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037" w:rsidRPr="00320037" w:rsidRDefault="00320037" w:rsidP="00320037">
      <w:pPr>
        <w:rPr>
          <w:rFonts w:ascii="Palatino Linotype" w:hAnsi="Palatino Linotype"/>
          <w:sz w:val="24"/>
          <w:szCs w:val="24"/>
        </w:rPr>
      </w:pPr>
      <w:r w:rsidRPr="00320037">
        <w:rPr>
          <w:rFonts w:ascii="Palatino Linotype" w:hAnsi="Palatino Linotype"/>
          <w:sz w:val="24"/>
          <w:szCs w:val="24"/>
        </w:rPr>
        <w:t>Lakeside Middle School</w:t>
      </w:r>
      <w:r w:rsidRPr="00320037">
        <w:rPr>
          <w:rFonts w:ascii="Palatino Linotype" w:hAnsi="Palatino Linotype"/>
          <w:sz w:val="24"/>
          <w:szCs w:val="24"/>
        </w:rPr>
        <w:t xml:space="preserve"> will be hosting parent conferences on Thursday, October 7 and Tuesday, October 12 from 4:45 until 8:00 pm.  Each conference time has been allotted 10 minutes.  Due to the increase in time needed to host conferences virtually, we have fewer slots.  However, please rest assured that if you’d </w:t>
      </w:r>
      <w:bookmarkStart w:id="0" w:name="_GoBack"/>
      <w:bookmarkEnd w:id="0"/>
      <w:r w:rsidRPr="00320037">
        <w:rPr>
          <w:rFonts w:ascii="Palatino Linotype" w:hAnsi="Palatino Linotype"/>
          <w:sz w:val="24"/>
          <w:szCs w:val="24"/>
        </w:rPr>
        <w:t xml:space="preserve">like to meet with your teachers regarding your student’s progress, we are happy to coordinate an alternative time for you.  </w:t>
      </w:r>
    </w:p>
    <w:p w:rsidR="00320037" w:rsidRPr="00320037" w:rsidRDefault="00320037" w:rsidP="00320037">
      <w:pPr>
        <w:rPr>
          <w:rFonts w:ascii="Palatino Linotype" w:hAnsi="Palatino Linotype"/>
          <w:sz w:val="24"/>
          <w:szCs w:val="24"/>
        </w:rPr>
      </w:pPr>
    </w:p>
    <w:p w:rsidR="00320037" w:rsidRPr="00320037" w:rsidRDefault="00320037" w:rsidP="00320037">
      <w:pPr>
        <w:rPr>
          <w:rFonts w:ascii="Palatino Linotype" w:hAnsi="Palatino Linotype"/>
          <w:sz w:val="24"/>
          <w:szCs w:val="24"/>
        </w:rPr>
      </w:pPr>
      <w:r w:rsidRPr="00320037">
        <w:rPr>
          <w:rFonts w:ascii="Palatino Linotype" w:hAnsi="Palatino Linotype"/>
          <w:sz w:val="24"/>
          <w:szCs w:val="24"/>
        </w:rPr>
        <w:t>Parent Conference sign-ups will close two days before the conference date. Teachers will send a zoom link via email prior to the conference. If you have difficulty logging into the zoom that evening, please call the school at 434-975-0599 for assistance.</w:t>
      </w:r>
    </w:p>
    <w:p w:rsidR="00320037" w:rsidRPr="00320037" w:rsidRDefault="00320037" w:rsidP="00320037">
      <w:pPr>
        <w:rPr>
          <w:rFonts w:ascii="Palatino Linotype" w:hAnsi="Palatino Linotype"/>
          <w:sz w:val="24"/>
          <w:szCs w:val="24"/>
        </w:rPr>
      </w:pPr>
    </w:p>
    <w:p w:rsidR="00320037" w:rsidRPr="00320037" w:rsidRDefault="00320037" w:rsidP="00320037">
      <w:pPr>
        <w:rPr>
          <w:rFonts w:ascii="Palatino Linotype" w:hAnsi="Palatino Linotype"/>
          <w:sz w:val="24"/>
          <w:szCs w:val="24"/>
        </w:rPr>
      </w:pPr>
      <w:r w:rsidRPr="00320037">
        <w:rPr>
          <w:rFonts w:ascii="Palatino Linotype" w:hAnsi="Palatino Linotype"/>
          <w:sz w:val="24"/>
          <w:szCs w:val="24"/>
        </w:rPr>
        <w:t>As always, please feel free to reach out to me directly if you have questions or concerns.</w:t>
      </w:r>
    </w:p>
    <w:p w:rsidR="00320037" w:rsidRPr="00320037" w:rsidRDefault="00320037" w:rsidP="00320037">
      <w:pPr>
        <w:rPr>
          <w:rFonts w:ascii="Palatino Linotype" w:hAnsi="Palatino Linotype"/>
          <w:sz w:val="24"/>
          <w:szCs w:val="24"/>
        </w:rPr>
      </w:pPr>
    </w:p>
    <w:p w:rsidR="00320037" w:rsidRPr="00320037" w:rsidRDefault="00320037" w:rsidP="00320037">
      <w:pPr>
        <w:rPr>
          <w:rFonts w:ascii="Palatino Linotype" w:hAnsi="Palatino Linotype"/>
          <w:sz w:val="24"/>
          <w:szCs w:val="24"/>
        </w:rPr>
      </w:pPr>
    </w:p>
    <w:tbl>
      <w:tblPr>
        <w:tblW w:w="9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897"/>
        <w:gridCol w:w="1079"/>
        <w:gridCol w:w="1079"/>
        <w:gridCol w:w="990"/>
        <w:gridCol w:w="1079"/>
        <w:gridCol w:w="1261"/>
        <w:gridCol w:w="1579"/>
        <w:gridCol w:w="70"/>
      </w:tblGrid>
      <w:tr w:rsidR="00320037" w:rsidRPr="00320037" w:rsidTr="00320037">
        <w:trPr>
          <w:trHeight w:val="353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320037">
              <w:rPr>
                <w:rFonts w:ascii="Palatino Linotype" w:hAnsi="Palatino Linotype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3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320037">
              <w:rPr>
                <w:rFonts w:ascii="Palatino Linotype" w:hAnsi="Palatino Linotype"/>
                <w:b/>
                <w:bCs/>
                <w:sz w:val="24"/>
                <w:szCs w:val="24"/>
              </w:rPr>
              <w:t>Teacher Last Name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" w:type="dxa"/>
            <w:vAlign w:val="center"/>
            <w:hideMark/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sz w:val="24"/>
                <w:szCs w:val="24"/>
              </w:rPr>
            </w:pPr>
            <w:r w:rsidRPr="00320037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320037" w:rsidRPr="00320037" w:rsidTr="00320037">
        <w:trPr>
          <w:trHeight w:val="688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320037">
              <w:rPr>
                <w:rFonts w:ascii="Palatino Linotype" w:hAnsi="Palatino Linotype"/>
                <w:b/>
                <w:bCs/>
                <w:sz w:val="24"/>
                <w:szCs w:val="24"/>
              </w:rPr>
              <w:t>10/7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sz w:val="24"/>
                <w:szCs w:val="24"/>
              </w:rPr>
            </w:pPr>
            <w:hyperlink r:id="rId4" w:history="1">
              <w:r w:rsidRPr="00320037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A-C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sz w:val="24"/>
                <w:szCs w:val="24"/>
              </w:rPr>
            </w:pPr>
            <w:hyperlink r:id="rId5" w:history="1">
              <w:r w:rsidRPr="00320037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D-H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sz w:val="24"/>
                <w:szCs w:val="24"/>
              </w:rPr>
            </w:pPr>
            <w:hyperlink r:id="rId6" w:history="1">
              <w:r w:rsidRPr="00320037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J-M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sz w:val="24"/>
                <w:szCs w:val="24"/>
              </w:rPr>
            </w:pPr>
            <w:hyperlink r:id="rId7" w:history="1">
              <w:r w:rsidRPr="00320037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N-S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sz w:val="24"/>
                <w:szCs w:val="24"/>
              </w:rPr>
            </w:pPr>
            <w:hyperlink r:id="rId8" w:history="1">
              <w:r w:rsidRPr="00320037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T-Y</w:t>
              </w:r>
            </w:hyperlink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sz w:val="24"/>
                <w:szCs w:val="24"/>
              </w:rPr>
            </w:pPr>
            <w:hyperlink r:id="rId9" w:history="1">
              <w:r w:rsidRPr="00320037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Coleman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sz w:val="24"/>
                <w:szCs w:val="24"/>
              </w:rPr>
            </w:pPr>
            <w:hyperlink r:id="rId10" w:history="1">
              <w:r w:rsidRPr="00320037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Counseling</w:t>
              </w:r>
            </w:hyperlink>
          </w:p>
        </w:tc>
        <w:tc>
          <w:tcPr>
            <w:tcW w:w="61" w:type="dxa"/>
            <w:vAlign w:val="center"/>
            <w:hideMark/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sz w:val="24"/>
                <w:szCs w:val="24"/>
              </w:rPr>
            </w:pPr>
            <w:r w:rsidRPr="00320037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320037" w:rsidRPr="00320037" w:rsidTr="00320037">
        <w:tc>
          <w:tcPr>
            <w:tcW w:w="1342" w:type="dxa"/>
            <w:vAlign w:val="center"/>
            <w:hideMark/>
          </w:tcPr>
          <w:p w:rsidR="00320037" w:rsidRPr="00320037" w:rsidRDefault="003200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  <w:hideMark/>
          </w:tcPr>
          <w:p w:rsidR="00320037" w:rsidRPr="00320037" w:rsidRDefault="00320037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320037" w:rsidRPr="00320037" w:rsidRDefault="00320037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  <w:hideMark/>
          </w:tcPr>
          <w:p w:rsidR="00320037" w:rsidRPr="00320037" w:rsidRDefault="00320037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  <w:hideMark/>
          </w:tcPr>
          <w:p w:rsidR="00320037" w:rsidRPr="00320037" w:rsidRDefault="00320037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  <w:hideMark/>
          </w:tcPr>
          <w:p w:rsidR="00320037" w:rsidRPr="00320037" w:rsidRDefault="00320037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  <w:hideMark/>
          </w:tcPr>
          <w:p w:rsidR="00320037" w:rsidRPr="00320037" w:rsidRDefault="00320037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" w:type="dxa"/>
            <w:vAlign w:val="center"/>
            <w:hideMark/>
          </w:tcPr>
          <w:p w:rsidR="00320037" w:rsidRPr="00320037" w:rsidRDefault="0032003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320037" w:rsidRPr="00320037" w:rsidRDefault="00320037" w:rsidP="00320037">
      <w:pPr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921"/>
        <w:gridCol w:w="1078"/>
        <w:gridCol w:w="1078"/>
        <w:gridCol w:w="988"/>
        <w:gridCol w:w="1078"/>
        <w:gridCol w:w="1260"/>
        <w:gridCol w:w="1619"/>
      </w:tblGrid>
      <w:tr w:rsidR="00320037" w:rsidRPr="00320037" w:rsidTr="00320037">
        <w:trPr>
          <w:trHeight w:val="353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320037">
              <w:rPr>
                <w:rFonts w:ascii="Palatino Linotype" w:hAnsi="Palatino Linotype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4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320037">
              <w:rPr>
                <w:rFonts w:ascii="Palatino Linotype" w:hAnsi="Palatino Linotype"/>
                <w:b/>
                <w:bCs/>
                <w:sz w:val="24"/>
                <w:szCs w:val="24"/>
              </w:rPr>
              <w:t>Teacher Last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sz w:val="24"/>
                <w:szCs w:val="24"/>
              </w:rPr>
            </w:pPr>
            <w:r w:rsidRPr="00320037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320037" w:rsidRPr="00320037" w:rsidTr="00320037">
        <w:trPr>
          <w:trHeight w:val="688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320037">
              <w:rPr>
                <w:rFonts w:ascii="Palatino Linotype" w:hAnsi="Palatino Linotype"/>
                <w:b/>
                <w:bCs/>
                <w:sz w:val="24"/>
                <w:szCs w:val="24"/>
              </w:rPr>
              <w:t>10/12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sz w:val="24"/>
                <w:szCs w:val="24"/>
              </w:rPr>
            </w:pPr>
            <w:hyperlink r:id="rId11" w:history="1">
              <w:r w:rsidRPr="00320037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A-C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sz w:val="24"/>
                <w:szCs w:val="24"/>
              </w:rPr>
            </w:pPr>
            <w:hyperlink r:id="rId12" w:history="1">
              <w:r w:rsidRPr="00320037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D-H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sz w:val="24"/>
                <w:szCs w:val="24"/>
              </w:rPr>
            </w:pPr>
            <w:hyperlink r:id="rId13" w:history="1">
              <w:r w:rsidRPr="00320037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J-M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sz w:val="24"/>
                <w:szCs w:val="24"/>
              </w:rPr>
            </w:pPr>
            <w:hyperlink r:id="rId14" w:history="1">
              <w:r w:rsidRPr="00320037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N-S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sz w:val="24"/>
                <w:szCs w:val="24"/>
              </w:rPr>
            </w:pPr>
            <w:hyperlink r:id="rId15" w:history="1">
              <w:r w:rsidRPr="00320037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T-Y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sz w:val="24"/>
                <w:szCs w:val="24"/>
              </w:rPr>
            </w:pPr>
            <w:hyperlink r:id="rId16" w:history="1">
              <w:r w:rsidRPr="00320037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Coleman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0037" w:rsidRPr="00320037" w:rsidRDefault="00320037">
            <w:pPr>
              <w:spacing w:line="252" w:lineRule="auto"/>
              <w:rPr>
                <w:rFonts w:ascii="Palatino Linotype" w:hAnsi="Palatino Linotype"/>
                <w:sz w:val="24"/>
                <w:szCs w:val="24"/>
              </w:rPr>
            </w:pPr>
            <w:r w:rsidRPr="00320037">
              <w:rPr>
                <w:rFonts w:ascii="Palatino Linotype" w:hAnsi="Palatino Linotype"/>
                <w:sz w:val="24"/>
                <w:szCs w:val="24"/>
              </w:rPr>
              <w:t> </w:t>
            </w:r>
            <w:hyperlink r:id="rId17" w:history="1">
              <w:r w:rsidRPr="00320037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Counseling</w:t>
              </w:r>
            </w:hyperlink>
          </w:p>
        </w:tc>
      </w:tr>
    </w:tbl>
    <w:p w:rsidR="00F05E58" w:rsidRDefault="00320037"/>
    <w:sectPr w:rsidR="00F05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37"/>
    <w:rsid w:val="00320037"/>
    <w:rsid w:val="009407B5"/>
    <w:rsid w:val="00B6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EFE5"/>
  <w15:chartTrackingRefBased/>
  <w15:docId w15:val="{FEB9CB4D-1CF4-4720-AA09-8974CDB8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0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00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10C0444A8AC22A6F58-1075" TargetMode="External"/><Relationship Id="rId13" Type="http://schemas.openxmlformats.org/officeDocument/2006/relationships/hyperlink" Target="https://www.signupgenius.com/go/10C0444A8AC22A6F58-1012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ignupgenius.com/go/10C0444A8AC22A6F58-1074" TargetMode="External"/><Relationship Id="rId12" Type="http://schemas.openxmlformats.org/officeDocument/2006/relationships/hyperlink" Target="https://www.signupgenius.com/go/10C0444A8AC22A6F58-10123" TargetMode="External"/><Relationship Id="rId17" Type="http://schemas.openxmlformats.org/officeDocument/2006/relationships/hyperlink" Target="https://www.signupgenius.com/go/10C0444A8AC22A6F58-101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ignupgenius.com/go/10C0444A8AC22A6F58-1012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ignupgenius.com/go/10C0444A8AC22A6F58-1073" TargetMode="External"/><Relationship Id="rId11" Type="http://schemas.openxmlformats.org/officeDocument/2006/relationships/hyperlink" Target="https://www.signupgenius.com/go/10C0444A8AC22A6F58-10122" TargetMode="External"/><Relationship Id="rId5" Type="http://schemas.openxmlformats.org/officeDocument/2006/relationships/hyperlink" Target="https://www.signupgenius.com/go/10C0444A8AC22A6F58-1072" TargetMode="External"/><Relationship Id="rId15" Type="http://schemas.openxmlformats.org/officeDocument/2006/relationships/hyperlink" Target="https://www.signupgenius.com/go/10C0444A8AC22A6F58-10126" TargetMode="External"/><Relationship Id="rId10" Type="http://schemas.openxmlformats.org/officeDocument/2006/relationships/hyperlink" Target="https://www.signupgenius.com/go/10C0444A8AC22A6F58-counseli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signupgenius.com/go/10C0444A8AC22A6F58-1071" TargetMode="External"/><Relationship Id="rId9" Type="http://schemas.openxmlformats.org/officeDocument/2006/relationships/hyperlink" Target="https://www.signupgenius.com/go/10C0444A8AC22A6F58-107" TargetMode="External"/><Relationship Id="rId14" Type="http://schemas.openxmlformats.org/officeDocument/2006/relationships/hyperlink" Target="https://www.signupgenius.com/go/10C0444A8AC22A6F58-1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Albemarle County Public Schools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Cabell Guy</dc:creator>
  <cp:keywords/>
  <dc:description/>
  <cp:lastModifiedBy>Cabell Guy</cp:lastModifiedBy>
  <cp:revision>1</cp:revision>
  <dcterms:created xsi:type="dcterms:W3CDTF">2021-09-29T12:09:00Z</dcterms:created>
  <dcterms:modified xsi:type="dcterms:W3CDTF">2021-09-29T12:12:00Z</dcterms:modified>
</cp:coreProperties>
</file>