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68" w:rsidRPr="00FC7168" w:rsidRDefault="00FC7168">
      <w:pPr>
        <w:pStyle w:val="Table"/>
        <w:rPr>
          <w:b/>
        </w:rPr>
      </w:pPr>
      <w:r w:rsidRPr="00FC7168">
        <w:rPr>
          <w:b/>
        </w:rPr>
        <w:t>Broadus Wood Renaming Survey 2</w:t>
      </w:r>
    </w:p>
    <w:p w:rsidR="00FC7168" w:rsidRDefault="00FC7168">
      <w:pPr>
        <w:pStyle w:val="Table"/>
      </w:pPr>
      <w:r>
        <w:t>Fall 2021</w:t>
      </w:r>
    </w:p>
    <w:p w:rsidR="00FC7168" w:rsidRDefault="00FC7168">
      <w:pPr>
        <w:pStyle w:val="Table"/>
      </w:pPr>
    </w:p>
    <w:p w:rsidR="00FC7168" w:rsidRDefault="00FC7168">
      <w:pPr>
        <w:pStyle w:val="Table"/>
      </w:pPr>
    </w:p>
    <w:p w:rsidR="00FC7168" w:rsidRDefault="00FC7168">
      <w:pPr>
        <w:pStyle w:val="Table"/>
      </w:pPr>
      <w:r>
        <w:t xml:space="preserve">This survey solicited name recommendations, and allowed participants to nominate the existing school name. There was an electronic survey that received 171 responses. Students were also given an opportunity to participate in class. Their responses have been included with the on-line survey results. </w:t>
      </w:r>
    </w:p>
    <w:p w:rsidR="00FC7168" w:rsidRDefault="00FC7168">
      <w:pPr>
        <w:pStyle w:val="Table"/>
      </w:pPr>
    </w:p>
    <w:p w:rsidR="00FC7168" w:rsidRDefault="00FC7168">
      <w:pPr>
        <w:pStyle w:val="Table"/>
      </w:pPr>
      <w:r>
        <w:t xml:space="preserve">The most popular names are (in order of </w:t>
      </w:r>
      <w:r w:rsidR="00AB6086">
        <w:t xml:space="preserve">number of </w:t>
      </w:r>
      <w:r>
        <w:t>nominations):</w:t>
      </w:r>
    </w:p>
    <w:p w:rsidR="00FC7168" w:rsidRDefault="00FC7168" w:rsidP="00FC7168">
      <w:pPr>
        <w:pStyle w:val="Table"/>
        <w:numPr>
          <w:ilvl w:val="0"/>
          <w:numId w:val="4"/>
        </w:numPr>
      </w:pPr>
      <w:r>
        <w:t>Broadus Wood Elementary School</w:t>
      </w:r>
    </w:p>
    <w:p w:rsidR="00FC7168" w:rsidRDefault="00FC7168" w:rsidP="00FC7168">
      <w:pPr>
        <w:pStyle w:val="Table"/>
        <w:numPr>
          <w:ilvl w:val="0"/>
          <w:numId w:val="4"/>
        </w:numPr>
      </w:pPr>
      <w:r>
        <w:t>Earlysville Elementary School</w:t>
      </w:r>
    </w:p>
    <w:p w:rsidR="00AB6086" w:rsidRDefault="00AB6086" w:rsidP="00FC7168">
      <w:pPr>
        <w:pStyle w:val="Table"/>
        <w:numPr>
          <w:ilvl w:val="0"/>
          <w:numId w:val="4"/>
        </w:numPr>
      </w:pPr>
      <w:r>
        <w:t>Buck Mountain Elementary School</w:t>
      </w:r>
    </w:p>
    <w:p w:rsidR="00AB6086" w:rsidRDefault="00AB6086" w:rsidP="00FC7168">
      <w:pPr>
        <w:pStyle w:val="Table"/>
        <w:numPr>
          <w:ilvl w:val="0"/>
          <w:numId w:val="4"/>
        </w:numPr>
      </w:pPr>
      <w:r>
        <w:t>Rivanna/Rivanna River Elementary School</w:t>
      </w:r>
    </w:p>
    <w:p w:rsidR="00AB6086" w:rsidRDefault="00AB6086" w:rsidP="00FC7168">
      <w:pPr>
        <w:pStyle w:val="Table"/>
        <w:numPr>
          <w:ilvl w:val="0"/>
          <w:numId w:val="4"/>
        </w:numPr>
      </w:pPr>
      <w:r>
        <w:t>Rainbow Elementary School</w:t>
      </w:r>
    </w:p>
    <w:p w:rsidR="00AB6086" w:rsidRDefault="00AB6086" w:rsidP="00FC7168">
      <w:pPr>
        <w:pStyle w:val="Table"/>
        <w:numPr>
          <w:ilvl w:val="0"/>
          <w:numId w:val="4"/>
        </w:numPr>
      </w:pPr>
      <w:r>
        <w:t>Bobcat Elementary School</w:t>
      </w:r>
    </w:p>
    <w:p w:rsidR="00AB6086" w:rsidRDefault="00AB6086" w:rsidP="00AB6086">
      <w:pPr>
        <w:pStyle w:val="Table"/>
      </w:pPr>
    </w:p>
    <w:p w:rsidR="00AB6086" w:rsidRDefault="00AB6086" w:rsidP="00AB6086">
      <w:pPr>
        <w:pStyle w:val="Table"/>
      </w:pPr>
      <w:r>
        <w:t>Receiving one nomination (listed alphabetically):</w:t>
      </w:r>
    </w:p>
    <w:p w:rsidR="00AB6086" w:rsidRDefault="00AB6086" w:rsidP="00FC7168">
      <w:pPr>
        <w:pStyle w:val="Table"/>
        <w:numPr>
          <w:ilvl w:val="0"/>
          <w:numId w:val="4"/>
        </w:numPr>
      </w:pPr>
      <w:r>
        <w:t>All Are Welcome Elementary School</w:t>
      </w:r>
    </w:p>
    <w:p w:rsidR="00AB6086" w:rsidRDefault="00AB6086" w:rsidP="00FC7168">
      <w:pPr>
        <w:pStyle w:val="Table"/>
        <w:numPr>
          <w:ilvl w:val="0"/>
          <w:numId w:val="4"/>
        </w:numPr>
      </w:pPr>
      <w:r>
        <w:t>Autumn Farm Elementary School</w:t>
      </w:r>
    </w:p>
    <w:p w:rsidR="00AB6086" w:rsidRDefault="00AB6086" w:rsidP="00FC7168">
      <w:pPr>
        <w:pStyle w:val="Table"/>
        <w:numPr>
          <w:ilvl w:val="0"/>
          <w:numId w:val="4"/>
        </w:numPr>
      </w:pPr>
      <w:r>
        <w:t>Blue Ridge Elementary School</w:t>
      </w:r>
    </w:p>
    <w:p w:rsidR="00AB6086" w:rsidRDefault="00AB6086" w:rsidP="00FC7168">
      <w:pPr>
        <w:pStyle w:val="Table"/>
        <w:numPr>
          <w:ilvl w:val="0"/>
          <w:numId w:val="4"/>
        </w:numPr>
      </w:pPr>
      <w:r>
        <w:t>Fishing Creek Elementary School</w:t>
      </w:r>
    </w:p>
    <w:p w:rsidR="00AB6086" w:rsidRDefault="00AB6086" w:rsidP="00FC7168">
      <w:pPr>
        <w:pStyle w:val="Table"/>
        <w:numPr>
          <w:ilvl w:val="0"/>
          <w:numId w:val="4"/>
        </w:numPr>
      </w:pPr>
      <w:r>
        <w:t>Freedom Elementary School</w:t>
      </w:r>
    </w:p>
    <w:p w:rsidR="00AB6086" w:rsidRDefault="00AB6086" w:rsidP="00FC7168">
      <w:pPr>
        <w:pStyle w:val="Table"/>
        <w:numPr>
          <w:ilvl w:val="0"/>
          <w:numId w:val="4"/>
        </w:numPr>
      </w:pPr>
      <w:r>
        <w:t>Headwaters Elementary School</w:t>
      </w:r>
    </w:p>
    <w:p w:rsidR="00AB6086" w:rsidRDefault="00AB6086" w:rsidP="00FC7168">
      <w:pPr>
        <w:pStyle w:val="Table"/>
        <w:numPr>
          <w:ilvl w:val="0"/>
          <w:numId w:val="4"/>
        </w:numPr>
      </w:pPr>
      <w:r>
        <w:t>Link Evans Elementary School</w:t>
      </w:r>
    </w:p>
    <w:p w:rsidR="00AB6086" w:rsidRDefault="00AB6086" w:rsidP="00FC7168">
      <w:pPr>
        <w:pStyle w:val="Table"/>
        <w:numPr>
          <w:ilvl w:val="0"/>
          <w:numId w:val="4"/>
        </w:numPr>
      </w:pPr>
      <w:r>
        <w:t>Northern Elementary School</w:t>
      </w:r>
    </w:p>
    <w:p w:rsidR="00AB6086" w:rsidRDefault="00AB6086" w:rsidP="00FC7168">
      <w:pPr>
        <w:pStyle w:val="Table"/>
        <w:numPr>
          <w:ilvl w:val="0"/>
          <w:numId w:val="4"/>
        </w:numPr>
      </w:pPr>
      <w:r>
        <w:t>Piney Mountain Elementary School</w:t>
      </w:r>
    </w:p>
    <w:p w:rsidR="00AB6086" w:rsidRDefault="00AB6086" w:rsidP="00FC7168">
      <w:pPr>
        <w:pStyle w:val="Table"/>
        <w:numPr>
          <w:ilvl w:val="0"/>
          <w:numId w:val="4"/>
        </w:numPr>
      </w:pPr>
      <w:r>
        <w:t>Ridgeline Elementary School</w:t>
      </w:r>
    </w:p>
    <w:p w:rsidR="00AB6086" w:rsidRDefault="00AB6086" w:rsidP="00FC7168">
      <w:pPr>
        <w:pStyle w:val="Table"/>
        <w:numPr>
          <w:ilvl w:val="0"/>
          <w:numId w:val="4"/>
        </w:numPr>
      </w:pPr>
      <w:r>
        <w:t>Welch Woods Elementary School</w:t>
      </w:r>
    </w:p>
    <w:p w:rsidR="00A94AEA" w:rsidRDefault="00FC7168" w:rsidP="00B77D1A">
      <w:pPr>
        <w:pStyle w:val="Table"/>
      </w:pPr>
      <w:r>
        <w:br w:type="page"/>
      </w:r>
      <w:bookmarkStart w:id="0" w:name="_GoBack"/>
      <w:bookmarkEnd w:id="0"/>
      <w:r>
        <w:lastRenderedPageBreak/>
        <w:t>Respondent Demographics</w:t>
      </w:r>
      <w:r w:rsidR="00D7297A">
        <w:br/>
      </w:r>
    </w:p>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1"/>
        <w:gridCol w:w="1098"/>
        <w:gridCol w:w="709"/>
        <w:gridCol w:w="4322"/>
      </w:tblGrid>
      <w:tr w:rsidR="003E6409">
        <w:tc>
          <w:tcPr>
            <w:tcW w:w="0" w:type="auto"/>
            <w:gridSpan w:val="4"/>
            <w:tcBorders>
              <w:top w:val="outset" w:sz="6" w:space="0" w:color="auto"/>
              <w:left w:val="outset" w:sz="6" w:space="0" w:color="auto"/>
              <w:bottom w:val="outset" w:sz="6" w:space="0" w:color="auto"/>
              <w:right w:val="outset" w:sz="6" w:space="0" w:color="auto"/>
            </w:tcBorders>
            <w:shd w:val="clear" w:color="auto" w:fill="DDE2F0"/>
          </w:tcPr>
          <w:p w:rsidR="00A94AEA" w:rsidRDefault="00D7297A">
            <w:pPr>
              <w:pStyle w:val="Td"/>
            </w:pPr>
            <w:r>
              <w:rPr>
                <w:b/>
                <w:bCs/>
              </w:rPr>
              <w:t>Q3. I am:</w:t>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Percentage of total respondents</w:t>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Albemarle County Community Member</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71</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41.76%</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1114425"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ACPS Employee</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11</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6.47%</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171450"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ACPS Parent</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76</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44.71%</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1190625"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ACPS Parent &amp; Employee</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8</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4.71%</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123825"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ACPS Student</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4</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2.35%</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666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Total 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170</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t> </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B77D1A">
            <w:pPr>
              <w:pStyle w:val="Td"/>
            </w:pPr>
            <w:r>
              <w:rPr>
                <w:noProof/>
              </w:rPr>
              <w:drawing>
                <wp:inline distT="0" distB="0" distL="0" distR="0">
                  <wp:extent cx="2724150"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38125"/>
                          </a:xfrm>
                          <a:prstGeom prst="rect">
                            <a:avLst/>
                          </a:prstGeom>
                          <a:noFill/>
                          <a:ln>
                            <a:noFill/>
                          </a:ln>
                        </pic:spPr>
                      </pic:pic>
                    </a:graphicData>
                  </a:graphic>
                </wp:inline>
              </w:drawing>
            </w:r>
          </w:p>
        </w:tc>
      </w:tr>
    </w:tbl>
    <w:p w:rsidR="00A94AEA" w:rsidRDefault="00D7297A"/>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1"/>
        <w:gridCol w:w="1098"/>
        <w:gridCol w:w="709"/>
        <w:gridCol w:w="4322"/>
      </w:tblGrid>
      <w:tr w:rsidR="003E6409">
        <w:tc>
          <w:tcPr>
            <w:tcW w:w="0" w:type="auto"/>
            <w:gridSpan w:val="4"/>
            <w:tcBorders>
              <w:top w:val="outset" w:sz="6" w:space="0" w:color="auto"/>
              <w:left w:val="outset" w:sz="6" w:space="0" w:color="auto"/>
              <w:bottom w:val="outset" w:sz="6" w:space="0" w:color="auto"/>
              <w:right w:val="outset" w:sz="6" w:space="0" w:color="auto"/>
            </w:tcBorders>
            <w:shd w:val="clear" w:color="auto" w:fill="DDE2F0"/>
          </w:tcPr>
          <w:p w:rsidR="00A94AEA" w:rsidRDefault="00D7297A">
            <w:pPr>
              <w:pStyle w:val="Td"/>
            </w:pPr>
            <w:r>
              <w:rPr>
                <w:b/>
                <w:bCs/>
              </w:rPr>
              <w:t>Q4. Gender</w:t>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Percentage of total respondents</w:t>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Female</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114</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69.51%</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1857375"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Male</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46</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28.05%</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752475"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Non-binary</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4</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2.44%</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6667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Total 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164</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t> </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B77D1A">
            <w:pPr>
              <w:pStyle w:val="Td"/>
            </w:pPr>
            <w:r>
              <w:rPr>
                <w:noProof/>
              </w:rPr>
              <w:drawing>
                <wp:inline distT="0" distB="0" distL="0" distR="0">
                  <wp:extent cx="2724150" cy="238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38125"/>
                          </a:xfrm>
                          <a:prstGeom prst="rect">
                            <a:avLst/>
                          </a:prstGeom>
                          <a:noFill/>
                          <a:ln>
                            <a:noFill/>
                          </a:ln>
                        </pic:spPr>
                      </pic:pic>
                    </a:graphicData>
                  </a:graphic>
                </wp:inline>
              </w:drawing>
            </w:r>
          </w:p>
        </w:tc>
      </w:tr>
    </w:tbl>
    <w:p w:rsidR="00A94AEA" w:rsidRDefault="00D7297A"/>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1"/>
        <w:gridCol w:w="1098"/>
        <w:gridCol w:w="709"/>
        <w:gridCol w:w="4322"/>
      </w:tblGrid>
      <w:tr w:rsidR="003E6409">
        <w:tc>
          <w:tcPr>
            <w:tcW w:w="0" w:type="auto"/>
            <w:gridSpan w:val="4"/>
            <w:tcBorders>
              <w:top w:val="outset" w:sz="6" w:space="0" w:color="auto"/>
              <w:left w:val="outset" w:sz="6" w:space="0" w:color="auto"/>
              <w:bottom w:val="outset" w:sz="6" w:space="0" w:color="auto"/>
              <w:right w:val="outset" w:sz="6" w:space="0" w:color="auto"/>
            </w:tcBorders>
            <w:shd w:val="clear" w:color="auto" w:fill="DDE2F0"/>
          </w:tcPr>
          <w:p w:rsidR="00A94AEA" w:rsidRDefault="00D7297A">
            <w:pPr>
              <w:pStyle w:val="Td"/>
            </w:pPr>
            <w:r>
              <w:rPr>
                <w:b/>
                <w:bCs/>
              </w:rPr>
              <w:t>Q5. Ethnicity/Race</w:t>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Percentage of total respondents</w:t>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Asian</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3</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1.90%</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47625"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Black/African American</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6</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3.80%</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104775" cy="18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Hispanic/Latino</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4</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2.53%</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66675" cy="180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Native American/Alaska Native</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6</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3.80%</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104775" cy="180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Native Hawaiian/Other Pacific Islander</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1</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0.63%</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19050"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White</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152</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96.20%</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2562225"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Total 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172</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t> </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B77D1A">
            <w:pPr>
              <w:pStyle w:val="Td"/>
            </w:pPr>
            <w:r>
              <w:rPr>
                <w:noProof/>
              </w:rPr>
              <w:drawing>
                <wp:inline distT="0" distB="0" distL="0" distR="0">
                  <wp:extent cx="2724150" cy="238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38125"/>
                          </a:xfrm>
                          <a:prstGeom prst="rect">
                            <a:avLst/>
                          </a:prstGeom>
                          <a:noFill/>
                          <a:ln>
                            <a:noFill/>
                          </a:ln>
                        </pic:spPr>
                      </pic:pic>
                    </a:graphicData>
                  </a:graphic>
                </wp:inline>
              </w:drawing>
            </w:r>
          </w:p>
        </w:tc>
      </w:tr>
      <w:tr w:rsidR="003E6409">
        <w:tc>
          <w:tcPr>
            <w:tcW w:w="0" w:type="auto"/>
            <w:gridSpan w:val="4"/>
            <w:tcBorders>
              <w:top w:val="outset" w:sz="6" w:space="0" w:color="auto"/>
              <w:left w:val="outset" w:sz="6" w:space="0" w:color="auto"/>
              <w:bottom w:val="outset" w:sz="6" w:space="0" w:color="auto"/>
              <w:right w:val="outset" w:sz="6" w:space="0" w:color="auto"/>
            </w:tcBorders>
            <w:shd w:val="clear" w:color="auto" w:fill="DDE2F0"/>
            <w:vAlign w:val="center"/>
          </w:tcPr>
          <w:p w:rsidR="00A94AEA" w:rsidRDefault="00D7297A">
            <w:pPr>
              <w:pStyle w:val="Td"/>
            </w:pPr>
            <w:r>
              <w:t xml:space="preserve">Because multiple answers per participant are possible, the </w:t>
            </w:r>
            <w:r>
              <w:t>total percentage may exceed 100%.</w:t>
            </w:r>
          </w:p>
        </w:tc>
      </w:tr>
    </w:tbl>
    <w:p w:rsidR="00A94AEA" w:rsidRDefault="00D7297A"/>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1"/>
        <w:gridCol w:w="1098"/>
        <w:gridCol w:w="709"/>
        <w:gridCol w:w="4322"/>
      </w:tblGrid>
      <w:tr w:rsidR="003E6409">
        <w:tc>
          <w:tcPr>
            <w:tcW w:w="0" w:type="auto"/>
            <w:gridSpan w:val="4"/>
            <w:tcBorders>
              <w:top w:val="outset" w:sz="6" w:space="0" w:color="auto"/>
              <w:left w:val="outset" w:sz="6" w:space="0" w:color="auto"/>
              <w:bottom w:val="outset" w:sz="6" w:space="0" w:color="auto"/>
              <w:right w:val="outset" w:sz="6" w:space="0" w:color="auto"/>
            </w:tcBorders>
            <w:shd w:val="clear" w:color="auto" w:fill="DDE2F0"/>
          </w:tcPr>
          <w:p w:rsidR="00A94AEA" w:rsidRDefault="00D7297A">
            <w:pPr>
              <w:pStyle w:val="Td"/>
            </w:pPr>
            <w:r>
              <w:rPr>
                <w:b/>
                <w:bCs/>
              </w:rPr>
              <w:t>Q6. In my household:</w:t>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Percentage of total respondents</w:t>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We primarily speak English</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157</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95.73%</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2552700" cy="180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We primarily speak another language</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1</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0.61%</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19050"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pPr>
            <w:r>
              <w:t>We speak both English and another language</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6</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D7297A">
            <w:pPr>
              <w:pStyle w:val="Td"/>
              <w:jc w:val="center"/>
            </w:pPr>
            <w:r>
              <w:t>3.66%</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A94AEA" w:rsidRDefault="00B77D1A">
            <w:pPr>
              <w:pStyle w:val="Td"/>
            </w:pPr>
            <w:r>
              <w:rPr>
                <w:noProof/>
              </w:rPr>
              <w:drawing>
                <wp:inline distT="0" distB="0" distL="0" distR="0">
                  <wp:extent cx="95250" cy="180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3E6409">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rPr>
                <w:b/>
                <w:bCs/>
              </w:rPr>
              <w:t>Total 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jc w:val="center"/>
            </w:pPr>
            <w:r>
              <w:rPr>
                <w:b/>
                <w:bCs/>
              </w:rPr>
              <w:t>164</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D7297A">
            <w:pPr>
              <w:pStyle w:val="Td"/>
            </w:pPr>
            <w:r>
              <w:t> </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A94AEA" w:rsidRDefault="00B77D1A">
            <w:pPr>
              <w:pStyle w:val="Td"/>
            </w:pPr>
            <w:r>
              <w:rPr>
                <w:noProof/>
              </w:rPr>
              <w:drawing>
                <wp:inline distT="0" distB="0" distL="0" distR="0">
                  <wp:extent cx="2724150" cy="238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38125"/>
                          </a:xfrm>
                          <a:prstGeom prst="rect">
                            <a:avLst/>
                          </a:prstGeom>
                          <a:noFill/>
                          <a:ln>
                            <a:noFill/>
                          </a:ln>
                        </pic:spPr>
                      </pic:pic>
                    </a:graphicData>
                  </a:graphic>
                </wp:inline>
              </w:drawing>
            </w:r>
          </w:p>
        </w:tc>
      </w:tr>
    </w:tbl>
    <w:p w:rsidR="00A94AEA" w:rsidRDefault="00D7297A"/>
    <w:p w:rsidR="00A94AEA" w:rsidRDefault="00D7297A"/>
    <w:sectPr w:rsidR="00A94AEA" w:rsidSect="00FC716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144" w:footer="144"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97A" w:rsidRDefault="00D7297A">
      <w:r>
        <w:separator/>
      </w:r>
    </w:p>
  </w:endnote>
  <w:endnote w:type="continuationSeparator" w:id="0">
    <w:p w:rsidR="00D7297A" w:rsidRDefault="00D7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4" w:rsidRDefault="00D72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4" w:rsidRDefault="00D72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4" w:rsidRDefault="00D72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97A" w:rsidRDefault="00D7297A">
      <w:r>
        <w:separator/>
      </w:r>
    </w:p>
  </w:footnote>
  <w:footnote w:type="continuationSeparator" w:id="0">
    <w:p w:rsidR="00D7297A" w:rsidRDefault="00D72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4" w:rsidRDefault="00D72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4" w:rsidRDefault="00D72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4" w:rsidRDefault="00D72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C7E"/>
    <w:multiLevelType w:val="hybridMultilevel"/>
    <w:tmpl w:val="F85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9563D"/>
    <w:multiLevelType w:val="hybridMultilevel"/>
    <w:tmpl w:val="596015F8"/>
    <w:lvl w:ilvl="0" w:tplc="B090F0C8">
      <w:start w:val="1"/>
      <w:numFmt w:val="bullet"/>
      <w:lvlText w:val=""/>
      <w:lvlJc w:val="left"/>
      <w:pPr>
        <w:tabs>
          <w:tab w:val="num" w:pos="720"/>
        </w:tabs>
        <w:ind w:left="720" w:hanging="360"/>
      </w:pPr>
      <w:rPr>
        <w:rFonts w:ascii="Wingdings" w:hAnsi="Wingdings" w:hint="default"/>
      </w:rPr>
    </w:lvl>
    <w:lvl w:ilvl="1" w:tplc="A72CB51A" w:tentative="1">
      <w:start w:val="1"/>
      <w:numFmt w:val="bullet"/>
      <w:lvlText w:val=""/>
      <w:lvlJc w:val="left"/>
      <w:pPr>
        <w:tabs>
          <w:tab w:val="num" w:pos="1440"/>
        </w:tabs>
        <w:ind w:left="1440" w:hanging="360"/>
      </w:pPr>
      <w:rPr>
        <w:rFonts w:ascii="Wingdings" w:hAnsi="Wingdings" w:hint="default"/>
      </w:rPr>
    </w:lvl>
    <w:lvl w:ilvl="2" w:tplc="5A2E2826" w:tentative="1">
      <w:start w:val="1"/>
      <w:numFmt w:val="bullet"/>
      <w:lvlText w:val=""/>
      <w:lvlJc w:val="left"/>
      <w:pPr>
        <w:tabs>
          <w:tab w:val="num" w:pos="2160"/>
        </w:tabs>
        <w:ind w:left="2160" w:hanging="360"/>
      </w:pPr>
      <w:rPr>
        <w:rFonts w:ascii="Wingdings" w:hAnsi="Wingdings" w:hint="default"/>
      </w:rPr>
    </w:lvl>
    <w:lvl w:ilvl="3" w:tplc="B8F8B38C" w:tentative="1">
      <w:start w:val="1"/>
      <w:numFmt w:val="bullet"/>
      <w:lvlText w:val=""/>
      <w:lvlJc w:val="left"/>
      <w:pPr>
        <w:tabs>
          <w:tab w:val="num" w:pos="2880"/>
        </w:tabs>
        <w:ind w:left="2880" w:hanging="360"/>
      </w:pPr>
      <w:rPr>
        <w:rFonts w:ascii="Wingdings" w:hAnsi="Wingdings" w:hint="default"/>
      </w:rPr>
    </w:lvl>
    <w:lvl w:ilvl="4" w:tplc="9462E696" w:tentative="1">
      <w:start w:val="1"/>
      <w:numFmt w:val="bullet"/>
      <w:lvlText w:val=""/>
      <w:lvlJc w:val="left"/>
      <w:pPr>
        <w:tabs>
          <w:tab w:val="num" w:pos="3600"/>
        </w:tabs>
        <w:ind w:left="3600" w:hanging="360"/>
      </w:pPr>
      <w:rPr>
        <w:rFonts w:ascii="Wingdings" w:hAnsi="Wingdings" w:hint="default"/>
      </w:rPr>
    </w:lvl>
    <w:lvl w:ilvl="5" w:tplc="A5AA0966" w:tentative="1">
      <w:start w:val="1"/>
      <w:numFmt w:val="bullet"/>
      <w:lvlText w:val=""/>
      <w:lvlJc w:val="left"/>
      <w:pPr>
        <w:tabs>
          <w:tab w:val="num" w:pos="4320"/>
        </w:tabs>
        <w:ind w:left="4320" w:hanging="360"/>
      </w:pPr>
      <w:rPr>
        <w:rFonts w:ascii="Wingdings" w:hAnsi="Wingdings" w:hint="default"/>
      </w:rPr>
    </w:lvl>
    <w:lvl w:ilvl="6" w:tplc="F0A47206" w:tentative="1">
      <w:start w:val="1"/>
      <w:numFmt w:val="bullet"/>
      <w:lvlText w:val=""/>
      <w:lvlJc w:val="left"/>
      <w:pPr>
        <w:tabs>
          <w:tab w:val="num" w:pos="5040"/>
        </w:tabs>
        <w:ind w:left="5040" w:hanging="360"/>
      </w:pPr>
      <w:rPr>
        <w:rFonts w:ascii="Wingdings" w:hAnsi="Wingdings" w:hint="default"/>
      </w:rPr>
    </w:lvl>
    <w:lvl w:ilvl="7" w:tplc="E35A9FC0" w:tentative="1">
      <w:start w:val="1"/>
      <w:numFmt w:val="bullet"/>
      <w:lvlText w:val=""/>
      <w:lvlJc w:val="left"/>
      <w:pPr>
        <w:tabs>
          <w:tab w:val="num" w:pos="5760"/>
        </w:tabs>
        <w:ind w:left="5760" w:hanging="360"/>
      </w:pPr>
      <w:rPr>
        <w:rFonts w:ascii="Wingdings" w:hAnsi="Wingdings" w:hint="default"/>
      </w:rPr>
    </w:lvl>
    <w:lvl w:ilvl="8" w:tplc="05FCE2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7665B"/>
    <w:multiLevelType w:val="hybridMultilevel"/>
    <w:tmpl w:val="E912FA10"/>
    <w:lvl w:ilvl="0" w:tplc="DA2E90D0">
      <w:start w:val="1"/>
      <w:numFmt w:val="bullet"/>
      <w:lvlText w:val=""/>
      <w:lvlJc w:val="left"/>
      <w:pPr>
        <w:tabs>
          <w:tab w:val="num" w:pos="720"/>
        </w:tabs>
        <w:ind w:left="720" w:hanging="360"/>
      </w:pPr>
      <w:rPr>
        <w:rFonts w:ascii="Wingdings" w:hAnsi="Wingdings" w:hint="default"/>
      </w:rPr>
    </w:lvl>
    <w:lvl w:ilvl="1" w:tplc="FA9495B2" w:tentative="1">
      <w:start w:val="1"/>
      <w:numFmt w:val="bullet"/>
      <w:lvlText w:val=""/>
      <w:lvlJc w:val="left"/>
      <w:pPr>
        <w:tabs>
          <w:tab w:val="num" w:pos="1440"/>
        </w:tabs>
        <w:ind w:left="1440" w:hanging="360"/>
      </w:pPr>
      <w:rPr>
        <w:rFonts w:ascii="Wingdings" w:hAnsi="Wingdings" w:hint="default"/>
      </w:rPr>
    </w:lvl>
    <w:lvl w:ilvl="2" w:tplc="631C8852" w:tentative="1">
      <w:start w:val="1"/>
      <w:numFmt w:val="bullet"/>
      <w:lvlText w:val=""/>
      <w:lvlJc w:val="left"/>
      <w:pPr>
        <w:tabs>
          <w:tab w:val="num" w:pos="2160"/>
        </w:tabs>
        <w:ind w:left="2160" w:hanging="360"/>
      </w:pPr>
      <w:rPr>
        <w:rFonts w:ascii="Wingdings" w:hAnsi="Wingdings" w:hint="default"/>
      </w:rPr>
    </w:lvl>
    <w:lvl w:ilvl="3" w:tplc="1930B608" w:tentative="1">
      <w:start w:val="1"/>
      <w:numFmt w:val="bullet"/>
      <w:lvlText w:val=""/>
      <w:lvlJc w:val="left"/>
      <w:pPr>
        <w:tabs>
          <w:tab w:val="num" w:pos="2880"/>
        </w:tabs>
        <w:ind w:left="2880" w:hanging="360"/>
      </w:pPr>
      <w:rPr>
        <w:rFonts w:ascii="Wingdings" w:hAnsi="Wingdings" w:hint="default"/>
      </w:rPr>
    </w:lvl>
    <w:lvl w:ilvl="4" w:tplc="D6B6B49A" w:tentative="1">
      <w:start w:val="1"/>
      <w:numFmt w:val="bullet"/>
      <w:lvlText w:val=""/>
      <w:lvlJc w:val="left"/>
      <w:pPr>
        <w:tabs>
          <w:tab w:val="num" w:pos="3600"/>
        </w:tabs>
        <w:ind w:left="3600" w:hanging="360"/>
      </w:pPr>
      <w:rPr>
        <w:rFonts w:ascii="Wingdings" w:hAnsi="Wingdings" w:hint="default"/>
      </w:rPr>
    </w:lvl>
    <w:lvl w:ilvl="5" w:tplc="E80001E8" w:tentative="1">
      <w:start w:val="1"/>
      <w:numFmt w:val="bullet"/>
      <w:lvlText w:val=""/>
      <w:lvlJc w:val="left"/>
      <w:pPr>
        <w:tabs>
          <w:tab w:val="num" w:pos="4320"/>
        </w:tabs>
        <w:ind w:left="4320" w:hanging="360"/>
      </w:pPr>
      <w:rPr>
        <w:rFonts w:ascii="Wingdings" w:hAnsi="Wingdings" w:hint="default"/>
      </w:rPr>
    </w:lvl>
    <w:lvl w:ilvl="6" w:tplc="67D82DB0" w:tentative="1">
      <w:start w:val="1"/>
      <w:numFmt w:val="bullet"/>
      <w:lvlText w:val=""/>
      <w:lvlJc w:val="left"/>
      <w:pPr>
        <w:tabs>
          <w:tab w:val="num" w:pos="5040"/>
        </w:tabs>
        <w:ind w:left="5040" w:hanging="360"/>
      </w:pPr>
      <w:rPr>
        <w:rFonts w:ascii="Wingdings" w:hAnsi="Wingdings" w:hint="default"/>
      </w:rPr>
    </w:lvl>
    <w:lvl w:ilvl="7" w:tplc="0DFA8F12" w:tentative="1">
      <w:start w:val="1"/>
      <w:numFmt w:val="bullet"/>
      <w:lvlText w:val=""/>
      <w:lvlJc w:val="left"/>
      <w:pPr>
        <w:tabs>
          <w:tab w:val="num" w:pos="5760"/>
        </w:tabs>
        <w:ind w:left="5760" w:hanging="360"/>
      </w:pPr>
      <w:rPr>
        <w:rFonts w:ascii="Wingdings" w:hAnsi="Wingdings" w:hint="default"/>
      </w:rPr>
    </w:lvl>
    <w:lvl w:ilvl="8" w:tplc="40009A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547C60"/>
    <w:multiLevelType w:val="hybridMultilevel"/>
    <w:tmpl w:val="7952BBF8"/>
    <w:lvl w:ilvl="0" w:tplc="0804D0B8">
      <w:start w:val="1"/>
      <w:numFmt w:val="bullet"/>
      <w:lvlText w:val=""/>
      <w:lvlJc w:val="left"/>
      <w:pPr>
        <w:tabs>
          <w:tab w:val="num" w:pos="720"/>
        </w:tabs>
        <w:ind w:left="720" w:hanging="360"/>
      </w:pPr>
      <w:rPr>
        <w:rFonts w:ascii="Wingdings" w:hAnsi="Wingdings" w:hint="default"/>
      </w:rPr>
    </w:lvl>
    <w:lvl w:ilvl="1" w:tplc="B3927F6E" w:tentative="1">
      <w:start w:val="1"/>
      <w:numFmt w:val="bullet"/>
      <w:lvlText w:val=""/>
      <w:lvlJc w:val="left"/>
      <w:pPr>
        <w:tabs>
          <w:tab w:val="num" w:pos="1440"/>
        </w:tabs>
        <w:ind w:left="1440" w:hanging="360"/>
      </w:pPr>
      <w:rPr>
        <w:rFonts w:ascii="Wingdings" w:hAnsi="Wingdings" w:hint="default"/>
      </w:rPr>
    </w:lvl>
    <w:lvl w:ilvl="2" w:tplc="2BA49FF4" w:tentative="1">
      <w:start w:val="1"/>
      <w:numFmt w:val="bullet"/>
      <w:lvlText w:val=""/>
      <w:lvlJc w:val="left"/>
      <w:pPr>
        <w:tabs>
          <w:tab w:val="num" w:pos="2160"/>
        </w:tabs>
        <w:ind w:left="2160" w:hanging="360"/>
      </w:pPr>
      <w:rPr>
        <w:rFonts w:ascii="Wingdings" w:hAnsi="Wingdings" w:hint="default"/>
      </w:rPr>
    </w:lvl>
    <w:lvl w:ilvl="3" w:tplc="CDF6EF24" w:tentative="1">
      <w:start w:val="1"/>
      <w:numFmt w:val="bullet"/>
      <w:lvlText w:val=""/>
      <w:lvlJc w:val="left"/>
      <w:pPr>
        <w:tabs>
          <w:tab w:val="num" w:pos="2880"/>
        </w:tabs>
        <w:ind w:left="2880" w:hanging="360"/>
      </w:pPr>
      <w:rPr>
        <w:rFonts w:ascii="Wingdings" w:hAnsi="Wingdings" w:hint="default"/>
      </w:rPr>
    </w:lvl>
    <w:lvl w:ilvl="4" w:tplc="F49485F4" w:tentative="1">
      <w:start w:val="1"/>
      <w:numFmt w:val="bullet"/>
      <w:lvlText w:val=""/>
      <w:lvlJc w:val="left"/>
      <w:pPr>
        <w:tabs>
          <w:tab w:val="num" w:pos="3600"/>
        </w:tabs>
        <w:ind w:left="3600" w:hanging="360"/>
      </w:pPr>
      <w:rPr>
        <w:rFonts w:ascii="Wingdings" w:hAnsi="Wingdings" w:hint="default"/>
      </w:rPr>
    </w:lvl>
    <w:lvl w:ilvl="5" w:tplc="62DE67F6" w:tentative="1">
      <w:start w:val="1"/>
      <w:numFmt w:val="bullet"/>
      <w:lvlText w:val=""/>
      <w:lvlJc w:val="left"/>
      <w:pPr>
        <w:tabs>
          <w:tab w:val="num" w:pos="4320"/>
        </w:tabs>
        <w:ind w:left="4320" w:hanging="360"/>
      </w:pPr>
      <w:rPr>
        <w:rFonts w:ascii="Wingdings" w:hAnsi="Wingdings" w:hint="default"/>
      </w:rPr>
    </w:lvl>
    <w:lvl w:ilvl="6" w:tplc="D08C25DE" w:tentative="1">
      <w:start w:val="1"/>
      <w:numFmt w:val="bullet"/>
      <w:lvlText w:val=""/>
      <w:lvlJc w:val="left"/>
      <w:pPr>
        <w:tabs>
          <w:tab w:val="num" w:pos="5040"/>
        </w:tabs>
        <w:ind w:left="5040" w:hanging="360"/>
      </w:pPr>
      <w:rPr>
        <w:rFonts w:ascii="Wingdings" w:hAnsi="Wingdings" w:hint="default"/>
      </w:rPr>
    </w:lvl>
    <w:lvl w:ilvl="7" w:tplc="01B48F70" w:tentative="1">
      <w:start w:val="1"/>
      <w:numFmt w:val="bullet"/>
      <w:lvlText w:val=""/>
      <w:lvlJc w:val="left"/>
      <w:pPr>
        <w:tabs>
          <w:tab w:val="num" w:pos="5760"/>
        </w:tabs>
        <w:ind w:left="5760" w:hanging="360"/>
      </w:pPr>
      <w:rPr>
        <w:rFonts w:ascii="Wingdings" w:hAnsi="Wingdings" w:hint="default"/>
      </w:rPr>
    </w:lvl>
    <w:lvl w:ilvl="8" w:tplc="64D6E4A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09"/>
    <w:rsid w:val="003E6409"/>
    <w:rsid w:val="00AB6086"/>
    <w:rsid w:val="00B77D1A"/>
    <w:rsid w:val="00D7297A"/>
    <w:rsid w:val="00FC7168"/>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24E9"/>
  <w15:docId w15:val="{D0C40BC0-F18A-4A22-98BA-3A56EA0B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D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7C4"/>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7C4"/>
    <w:rPr>
      <w:rFonts w:ascii="Lucida Grande" w:hAnsi="Lucida Grande"/>
      <w:sz w:val="18"/>
      <w:szCs w:val="18"/>
    </w:rPr>
  </w:style>
  <w:style w:type="paragraph" w:styleId="NormalWeb">
    <w:name w:val="Normal (Web)"/>
    <w:basedOn w:val="Normal"/>
    <w:uiPriority w:val="99"/>
    <w:semiHidden/>
    <w:unhideWhenUsed/>
    <w:rsid w:val="00B637C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637C4"/>
    <w:pPr>
      <w:ind w:left="720"/>
      <w:contextualSpacing/>
    </w:pPr>
    <w:rPr>
      <w:rFonts w:ascii="Times" w:hAnsi="Times"/>
      <w:sz w:val="20"/>
      <w:szCs w:val="20"/>
    </w:rPr>
  </w:style>
  <w:style w:type="paragraph" w:styleId="Header">
    <w:name w:val="header"/>
    <w:basedOn w:val="Normal"/>
    <w:link w:val="HeaderChar"/>
    <w:uiPriority w:val="99"/>
    <w:unhideWhenUsed/>
    <w:rsid w:val="00C71E59"/>
    <w:pPr>
      <w:tabs>
        <w:tab w:val="center" w:pos="4513"/>
        <w:tab w:val="right" w:pos="9026"/>
      </w:tabs>
    </w:pPr>
  </w:style>
  <w:style w:type="character" w:customStyle="1" w:styleId="HeaderChar">
    <w:name w:val="Header Char"/>
    <w:basedOn w:val="DefaultParagraphFont"/>
    <w:link w:val="Header"/>
    <w:uiPriority w:val="99"/>
    <w:rsid w:val="00C71E59"/>
    <w:rPr>
      <w:sz w:val="24"/>
      <w:szCs w:val="24"/>
      <w:lang w:val="en-US" w:eastAsia="en-US"/>
    </w:rPr>
  </w:style>
  <w:style w:type="paragraph" w:styleId="Footer">
    <w:name w:val="footer"/>
    <w:basedOn w:val="Normal"/>
    <w:link w:val="FooterChar"/>
    <w:uiPriority w:val="99"/>
    <w:unhideWhenUsed/>
    <w:rsid w:val="00C71E59"/>
    <w:pPr>
      <w:tabs>
        <w:tab w:val="center" w:pos="4513"/>
        <w:tab w:val="right" w:pos="9026"/>
      </w:tabs>
    </w:pPr>
  </w:style>
  <w:style w:type="character" w:customStyle="1" w:styleId="FooterChar">
    <w:name w:val="Footer Char"/>
    <w:basedOn w:val="DefaultParagraphFont"/>
    <w:link w:val="Footer"/>
    <w:uiPriority w:val="99"/>
    <w:rsid w:val="00C71E59"/>
    <w:rPr>
      <w:sz w:val="24"/>
      <w:szCs w:val="24"/>
      <w:lang w:val="en-US" w:eastAsia="en-US"/>
    </w:rPr>
  </w:style>
  <w:style w:type="paragraph" w:customStyle="1" w:styleId="bg-greylight">
    <w:name w:val="bg-greylight"/>
    <w:basedOn w:val="Normal"/>
    <w:pPr>
      <w:shd w:val="clear" w:color="auto" w:fill="EDEDED"/>
    </w:pPr>
    <w:rPr>
      <w:shd w:val="clear" w:color="auto" w:fill="EDEDED"/>
    </w:rPr>
  </w:style>
  <w:style w:type="paragraph" w:customStyle="1" w:styleId="rowSmall-highlight">
    <w:name w:val="rowSmall-highlight"/>
    <w:basedOn w:val="Normal"/>
    <w:pPr>
      <w:shd w:val="clear" w:color="auto" w:fill="F1F1F1"/>
    </w:pPr>
    <w:rPr>
      <w:rFonts w:ascii="Arial" w:eastAsia="Arial" w:hAnsi="Arial" w:cs="Arial"/>
      <w:color w:val="333333"/>
      <w:sz w:val="18"/>
      <w:szCs w:val="18"/>
      <w:shd w:val="clear" w:color="auto" w:fill="F1F1F1"/>
    </w:rPr>
  </w:style>
  <w:style w:type="paragraph" w:customStyle="1" w:styleId="bg-greenlighter">
    <w:name w:val="bg-greenlighter"/>
    <w:basedOn w:val="Normal"/>
    <w:pPr>
      <w:shd w:val="clear" w:color="auto" w:fill="EDF0F7"/>
    </w:pPr>
    <w:rPr>
      <w:shd w:val="clear" w:color="auto" w:fill="EDF0F7"/>
    </w:rPr>
  </w:style>
  <w:style w:type="paragraph" w:customStyle="1" w:styleId="bdrgreendarkfontArial">
    <w:name w:val="bdr_greendark_fontArial"/>
    <w:basedOn w:val="Normal"/>
    <w:pPr>
      <w:pBdr>
        <w:top w:val="single" w:sz="6" w:space="0" w:color="DEE0E4"/>
        <w:left w:val="single" w:sz="6" w:space="0" w:color="DEE0E4"/>
        <w:bottom w:val="single" w:sz="6" w:space="0" w:color="DEE0E4"/>
        <w:right w:val="single" w:sz="6" w:space="0" w:color="DEE0E4"/>
      </w:pBdr>
    </w:pPr>
    <w:rPr>
      <w:rFonts w:ascii="Arial" w:eastAsia="Arial" w:hAnsi="Arial" w:cs="Arial"/>
      <w:sz w:val="18"/>
      <w:szCs w:val="18"/>
      <w:bdr w:val="single" w:sz="6" w:space="0" w:color="DEE0E4"/>
    </w:rPr>
  </w:style>
  <w:style w:type="paragraph" w:customStyle="1" w:styleId="rowSmall">
    <w:name w:val="rowSmall"/>
    <w:basedOn w:val="Normal"/>
    <w:pPr>
      <w:shd w:val="clear" w:color="auto" w:fill="FAFDF7"/>
    </w:pPr>
    <w:rPr>
      <w:rFonts w:ascii="Arial" w:eastAsia="Arial" w:hAnsi="Arial" w:cs="Arial"/>
      <w:color w:val="333333"/>
      <w:sz w:val="18"/>
      <w:szCs w:val="18"/>
      <w:shd w:val="clear" w:color="auto" w:fill="FAFDF7"/>
    </w:rPr>
  </w:style>
  <w:style w:type="paragraph" w:customStyle="1" w:styleId="bg-bluedark2">
    <w:name w:val="bg-bluedark_2"/>
    <w:basedOn w:val="Normal"/>
    <w:pPr>
      <w:shd w:val="clear" w:color="auto" w:fill="37699C"/>
    </w:pPr>
    <w:rPr>
      <w:shd w:val="clear" w:color="auto" w:fill="37699C"/>
    </w:rPr>
  </w:style>
  <w:style w:type="paragraph" w:customStyle="1" w:styleId="font">
    <w:name w:val="font"/>
    <w:basedOn w:val="Normal"/>
    <w:rPr>
      <w:rFonts w:ascii="Arial" w:eastAsia="Arial" w:hAnsi="Arial" w:cs="Arial"/>
      <w:color w:val="000000"/>
      <w:sz w:val="18"/>
      <w:szCs w:val="18"/>
    </w:rPr>
  </w:style>
  <w:style w:type="paragraph" w:customStyle="1" w:styleId="bdrbluelighter">
    <w:name w:val="bdr_bluelighter"/>
    <w:basedOn w:val="Normal"/>
    <w:pPr>
      <w:pBdr>
        <w:top w:val="nil"/>
        <w:left w:val="nil"/>
        <w:bottom w:val="nil"/>
        <w:right w:val="nil"/>
      </w:pBdr>
    </w:pPr>
    <w:rPr>
      <w:bdr w:val="nil"/>
    </w:rPr>
  </w:style>
  <w:style w:type="paragraph" w:customStyle="1" w:styleId="bg-bluedark">
    <w:name w:val="bg-bluedark"/>
    <w:basedOn w:val="Normal"/>
    <w:pPr>
      <w:shd w:val="clear" w:color="auto" w:fill="043566"/>
    </w:pPr>
    <w:rPr>
      <w:shd w:val="clear" w:color="auto" w:fill="043566"/>
    </w:rPr>
  </w:style>
  <w:style w:type="paragraph" w:customStyle="1" w:styleId="bg-bluelight">
    <w:name w:val="bg-bluelight"/>
    <w:basedOn w:val="Normal"/>
    <w:pPr>
      <w:shd w:val="clear" w:color="auto" w:fill="DDE2F0"/>
    </w:pPr>
    <w:rPr>
      <w:shd w:val="clear" w:color="auto" w:fill="DDE2F0"/>
    </w:rPr>
  </w:style>
  <w:style w:type="paragraph" w:customStyle="1" w:styleId="fontblue">
    <w:name w:val="fontblue"/>
    <w:basedOn w:val="Normal"/>
    <w:rPr>
      <w:rFonts w:ascii="Arial" w:eastAsia="Arial" w:hAnsi="Arial" w:cs="Arial"/>
      <w:color w:val="0652AD"/>
      <w:sz w:val="18"/>
      <w:szCs w:val="18"/>
    </w:rPr>
  </w:style>
  <w:style w:type="paragraph" w:customStyle="1" w:styleId="bg-greylighter">
    <w:name w:val="bg-greylighter"/>
    <w:basedOn w:val="Normal"/>
    <w:pPr>
      <w:shd w:val="clear" w:color="auto" w:fill="C0C0C0"/>
    </w:pPr>
    <w:rPr>
      <w:shd w:val="clear" w:color="auto" w:fill="C0C0C0"/>
    </w:rPr>
  </w:style>
  <w:style w:type="paragraph" w:customStyle="1" w:styleId="textsmall">
    <w:name w:val="textsmall"/>
    <w:basedOn w:val="Normal"/>
    <w:rPr>
      <w:rFonts w:ascii="Arial" w:eastAsia="Arial" w:hAnsi="Arial" w:cs="Arial"/>
      <w:color w:val="333333"/>
      <w:sz w:val="16"/>
      <w:szCs w:val="16"/>
    </w:rPr>
  </w:style>
  <w:style w:type="paragraph" w:customStyle="1" w:styleId="smallfont">
    <w:name w:val="smallfont"/>
    <w:basedOn w:val="Normal"/>
    <w:rPr>
      <w:rFonts w:ascii="Arial" w:eastAsia="Arial" w:hAnsi="Arial" w:cs="Arial"/>
      <w:color w:val="333333"/>
      <w:sz w:val="16"/>
      <w:szCs w:val="16"/>
    </w:rPr>
  </w:style>
  <w:style w:type="paragraph" w:customStyle="1" w:styleId="bdrgreent">
    <w:name w:val="bdr_green_t"/>
    <w:basedOn w:val="Normal"/>
    <w:pPr>
      <w:pBdr>
        <w:top w:val="single" w:sz="6" w:space="0" w:color="DDE2F0"/>
      </w:pBdr>
    </w:pPr>
  </w:style>
  <w:style w:type="paragraph" w:customStyle="1" w:styleId="rowSmallhead">
    <w:name w:val="rowSmall_head"/>
    <w:basedOn w:val="Normal"/>
    <w:pPr>
      <w:shd w:val="clear" w:color="auto" w:fill="82B2E2"/>
    </w:pPr>
    <w:rPr>
      <w:rFonts w:ascii="Arial" w:eastAsia="Arial" w:hAnsi="Arial" w:cs="Arial"/>
      <w:color w:val="333333"/>
      <w:sz w:val="18"/>
      <w:szCs w:val="18"/>
      <w:shd w:val="clear" w:color="auto" w:fill="82B2E2"/>
    </w:rPr>
  </w:style>
  <w:style w:type="paragraph" w:customStyle="1" w:styleId="bg-greendark">
    <w:name w:val="bg-greendark"/>
    <w:basedOn w:val="Normal"/>
    <w:pPr>
      <w:shd w:val="clear" w:color="auto" w:fill="6992D0"/>
    </w:pPr>
    <w:rPr>
      <w:shd w:val="clear" w:color="auto" w:fill="6992D0"/>
    </w:rPr>
  </w:style>
  <w:style w:type="paragraph" w:customStyle="1" w:styleId="bg-cream">
    <w:name w:val="bg-cream"/>
    <w:basedOn w:val="Normal"/>
    <w:pPr>
      <w:shd w:val="clear" w:color="auto" w:fill="FAFAFD"/>
    </w:pPr>
    <w:rPr>
      <w:shd w:val="clear" w:color="auto" w:fill="FAFAFD"/>
    </w:rPr>
  </w:style>
  <w:style w:type="paragraph" w:customStyle="1" w:styleId="Td">
    <w:name w:val="Td"/>
    <w:basedOn w:val="Normal"/>
    <w:rPr>
      <w:rFonts w:ascii="Arial" w:eastAsia="Arial" w:hAnsi="Arial" w:cs="Arial"/>
      <w:sz w:val="20"/>
      <w:szCs w:val="20"/>
    </w:rPr>
  </w:style>
  <w:style w:type="paragraph" w:customStyle="1" w:styleId="mgtitle">
    <w:name w:val="mgtitle"/>
    <w:basedOn w:val="Normal"/>
    <w:pPr>
      <w:shd w:val="clear" w:color="auto" w:fill="DDE2F0"/>
    </w:pPr>
    <w:rPr>
      <w:shd w:val="clear" w:color="auto" w:fill="DDE2F0"/>
    </w:rPr>
  </w:style>
  <w:style w:type="paragraph" w:customStyle="1" w:styleId="bg-greenlight">
    <w:name w:val="bg-greenlight"/>
    <w:basedOn w:val="Normal"/>
    <w:pPr>
      <w:shd w:val="clear" w:color="auto" w:fill="EDF0F7"/>
    </w:pPr>
    <w:rPr>
      <w:shd w:val="clear" w:color="auto" w:fill="EDF0F7"/>
    </w:rPr>
  </w:style>
  <w:style w:type="paragraph" w:customStyle="1" w:styleId="bg-greendarker">
    <w:name w:val="bg-greendarker"/>
    <w:basedOn w:val="Normal"/>
    <w:pPr>
      <w:shd w:val="clear" w:color="auto" w:fill="3A6099"/>
    </w:pPr>
    <w:rPr>
      <w:shd w:val="clear" w:color="auto" w:fill="3A6099"/>
    </w:rPr>
  </w:style>
  <w:style w:type="paragraph" w:customStyle="1" w:styleId="bg-green">
    <w:name w:val="bg-green"/>
    <w:basedOn w:val="Normal"/>
    <w:pPr>
      <w:shd w:val="clear" w:color="auto" w:fill="DDE2F0"/>
    </w:pPr>
    <w:rPr>
      <w:shd w:val="clear" w:color="auto" w:fill="DDE2F0"/>
    </w:rPr>
  </w:style>
  <w:style w:type="paragraph" w:customStyle="1" w:styleId="q">
    <w:name w:val="q"/>
    <w:basedOn w:val="Normal"/>
    <w:pPr>
      <w:shd w:val="clear" w:color="auto" w:fill="EDF0F7"/>
    </w:pPr>
    <w:rPr>
      <w:shd w:val="clear" w:color="auto" w:fill="EDF0F7"/>
    </w:rPr>
  </w:style>
  <w:style w:type="paragraph" w:customStyle="1" w:styleId="reportTD">
    <w:name w:val="reportTD"/>
    <w:basedOn w:val="Normal"/>
    <w:pPr>
      <w:shd w:val="clear" w:color="auto" w:fill="FFFFFF"/>
    </w:pPr>
    <w:rPr>
      <w:shd w:val="clear" w:color="auto" w:fill="FFFFFF"/>
    </w:rPr>
  </w:style>
  <w:style w:type="paragraph" w:customStyle="1" w:styleId="mg-q">
    <w:name w:val="mg-q"/>
    <w:basedOn w:val="Normal"/>
    <w:pPr>
      <w:shd w:val="clear" w:color="auto" w:fill="EDF0F7"/>
    </w:pPr>
    <w:rPr>
      <w:shd w:val="clear" w:color="auto" w:fill="EDF0F7"/>
    </w:rPr>
  </w:style>
  <w:style w:type="paragraph" w:customStyle="1" w:styleId="bg-bluelighter">
    <w:name w:val="bg-bluelighter"/>
    <w:basedOn w:val="Normal"/>
    <w:pPr>
      <w:shd w:val="clear" w:color="auto" w:fill="F7F8FC"/>
    </w:pPr>
    <w:rPr>
      <w:shd w:val="clear" w:color="auto" w:fill="F7F8FC"/>
    </w:rPr>
  </w:style>
  <w:style w:type="paragraph" w:customStyle="1" w:styleId="smallfont-arial">
    <w:name w:val="smallfont-arial"/>
    <w:basedOn w:val="Normal"/>
    <w:rPr>
      <w:rFonts w:ascii="Arial" w:eastAsia="Arial" w:hAnsi="Arial" w:cs="Arial"/>
      <w:sz w:val="16"/>
      <w:szCs w:val="16"/>
    </w:rPr>
  </w:style>
  <w:style w:type="paragraph" w:customStyle="1" w:styleId="Table">
    <w:name w:val="Table"/>
    <w:basedOn w:val="Normal"/>
    <w:pPr>
      <w:pBdr>
        <w:top w:val="nil"/>
        <w:left w:val="nil"/>
        <w:bottom w:val="nil"/>
        <w:right w:val="nil"/>
      </w:pBdr>
    </w:pPr>
    <w:rPr>
      <w:bdr w:val="nil"/>
    </w:rPr>
  </w:style>
  <w:style w:type="paragraph" w:customStyle="1" w:styleId="fontred">
    <w:name w:val="fontred"/>
    <w:basedOn w:val="Normal"/>
    <w:rPr>
      <w:rFonts w:ascii="Arial" w:eastAsia="Arial" w:hAnsi="Arial" w:cs="Arial"/>
      <w:color w:val="B2170E"/>
      <w:sz w:val="18"/>
      <w:szCs w:val="18"/>
    </w:rPr>
  </w:style>
  <w:style w:type="paragraph" w:customStyle="1" w:styleId="bg-blue">
    <w:name w:val="bg-blue"/>
    <w:basedOn w:val="Normal"/>
    <w:pPr>
      <w:shd w:val="clear" w:color="auto" w:fill="6992D0"/>
    </w:pPr>
    <w:rPr>
      <w:shd w:val="clear" w:color="auto" w:fill="6992D0"/>
    </w:rPr>
  </w:style>
  <w:style w:type="paragraph" w:customStyle="1" w:styleId="Tr">
    <w:name w:val="Tr"/>
    <w:basedOn w:val="Normal"/>
  </w:style>
  <w:style w:type="paragraph" w:customStyle="1" w:styleId="toolBarDivisions">
    <w:name w:val="toolBar_Divisions"/>
    <w:basedOn w:val="Normal"/>
    <w:pPr>
      <w:pBdr>
        <w:top w:val="nil"/>
        <w:left w:val="nil"/>
        <w:bottom w:val="nil"/>
        <w:right w:val="nil"/>
      </w:pBdr>
    </w:pPr>
    <w:rPr>
      <w:rFonts w:ascii="Arial" w:eastAsia="Arial" w:hAnsi="Arial" w:cs="Arial"/>
      <w:color w:val="121212"/>
      <w:sz w:val="16"/>
      <w:szCs w:val="16"/>
      <w:bdr w:val="nil"/>
    </w:rPr>
  </w:style>
  <w:style w:type="paragraph" w:customStyle="1" w:styleId="toolBarHeader">
    <w:name w:val="toolBar_Header"/>
    <w:basedOn w:val="Normal"/>
    <w:pPr>
      <w:shd w:val="clear" w:color="auto" w:fill="A9BACD"/>
    </w:pPr>
    <w:rPr>
      <w:rFonts w:ascii="Arial" w:eastAsia="Arial" w:hAnsi="Arial" w:cs="Arial"/>
      <w:b/>
      <w:bCs/>
      <w:color w:val="333333"/>
      <w:sz w:val="18"/>
      <w:szCs w:val="18"/>
      <w:shd w:val="clear" w:color="auto" w:fill="A9BA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Jeevan\Segmentation%20Report%20Covers\1209_26%20zarca%20segmentation%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3610-BF07-4449-B6D7-1DF87CEB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1209_26 zarca segmentation cover</Template>
  <TotalTime>1</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Zarca Interactive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jjoshi</dc:creator>
  <cp:lastModifiedBy>Chris Gilman</cp:lastModifiedBy>
  <cp:revision>2</cp:revision>
  <cp:lastPrinted>2012-09-21T14:27:00Z</cp:lastPrinted>
  <dcterms:created xsi:type="dcterms:W3CDTF">2021-11-18T17:02:00Z</dcterms:created>
  <dcterms:modified xsi:type="dcterms:W3CDTF">2021-11-18T17:02:00Z</dcterms:modified>
</cp:coreProperties>
</file>