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260B" w14:textId="5967DDD0" w:rsidR="00FE2AEB" w:rsidRDefault="00D1661A">
      <w:pPr>
        <w:pStyle w:val="Heading1"/>
        <w:ind w:left="2218"/>
      </w:pPr>
      <w:r>
        <w:t>SEAC</w:t>
      </w:r>
      <w:r w:rsidR="00C21228">
        <w:t xml:space="preserve"> Meeting Minutes</w:t>
      </w:r>
    </w:p>
    <w:p w14:paraId="30FB58ED" w14:textId="77777777" w:rsidR="00FE2AEB" w:rsidRDefault="00D1661A">
      <w:pPr>
        <w:spacing w:before="270"/>
        <w:ind w:left="2224" w:right="1925"/>
        <w:jc w:val="center"/>
        <w:rPr>
          <w:b/>
          <w:sz w:val="60"/>
        </w:rPr>
      </w:pPr>
      <w:r>
        <w:rPr>
          <w:b/>
          <w:sz w:val="60"/>
        </w:rPr>
        <w:t>February 16, 2021</w:t>
      </w:r>
    </w:p>
    <w:p w14:paraId="358F495A" w14:textId="77777777" w:rsidR="00FE2AEB" w:rsidRDefault="00FE2AEB">
      <w:pPr>
        <w:pStyle w:val="BodyText"/>
        <w:rPr>
          <w:b/>
          <w:sz w:val="20"/>
        </w:rPr>
      </w:pPr>
    </w:p>
    <w:p w14:paraId="54FDBF96" w14:textId="77777777" w:rsidR="00FE2AEB" w:rsidRDefault="00FE2AEB">
      <w:pPr>
        <w:pStyle w:val="BodyText"/>
        <w:spacing w:before="7"/>
        <w:rPr>
          <w:b/>
          <w:sz w:val="19"/>
        </w:rPr>
      </w:pPr>
    </w:p>
    <w:p w14:paraId="25ABB8AF" w14:textId="5B414DD2" w:rsidR="00FE2AEB" w:rsidRDefault="00D1661A">
      <w:pPr>
        <w:pStyle w:val="ListParagraph"/>
        <w:numPr>
          <w:ilvl w:val="0"/>
          <w:numId w:val="1"/>
        </w:numPr>
        <w:tabs>
          <w:tab w:val="left" w:pos="819"/>
          <w:tab w:val="left" w:pos="820"/>
        </w:tabs>
        <w:spacing w:before="92"/>
        <w:ind w:left="820"/>
        <w:rPr>
          <w:sz w:val="24"/>
        </w:rPr>
      </w:pPr>
      <w:r>
        <w:rPr>
          <w:sz w:val="24"/>
        </w:rPr>
        <w:t>Welcome</w:t>
      </w:r>
    </w:p>
    <w:p w14:paraId="73536A12" w14:textId="0230F28B" w:rsidR="00C21228" w:rsidRDefault="00C21228">
      <w:pPr>
        <w:pStyle w:val="ListParagraph"/>
        <w:numPr>
          <w:ilvl w:val="0"/>
          <w:numId w:val="1"/>
        </w:numPr>
        <w:tabs>
          <w:tab w:val="left" w:pos="819"/>
          <w:tab w:val="left" w:pos="820"/>
        </w:tabs>
        <w:spacing w:before="92"/>
        <w:ind w:left="820"/>
        <w:rPr>
          <w:sz w:val="24"/>
        </w:rPr>
      </w:pPr>
      <w:r>
        <w:rPr>
          <w:sz w:val="24"/>
        </w:rPr>
        <w:t xml:space="preserve">People present: </w:t>
      </w:r>
    </w:p>
    <w:p w14:paraId="2AD57F16" w14:textId="6E5848FE" w:rsidR="00C21228" w:rsidRDefault="00C21228" w:rsidP="00C21228">
      <w:pPr>
        <w:pStyle w:val="ListParagraph"/>
        <w:numPr>
          <w:ilvl w:val="1"/>
          <w:numId w:val="1"/>
        </w:numPr>
        <w:tabs>
          <w:tab w:val="left" w:pos="819"/>
          <w:tab w:val="left" w:pos="820"/>
        </w:tabs>
        <w:spacing w:before="92"/>
        <w:rPr>
          <w:sz w:val="24"/>
        </w:rPr>
      </w:pPr>
      <w:proofErr w:type="spellStart"/>
      <w:r>
        <w:rPr>
          <w:sz w:val="24"/>
        </w:rPr>
        <w:t>Jaronda</w:t>
      </w:r>
      <w:proofErr w:type="spellEnd"/>
      <w:r>
        <w:rPr>
          <w:sz w:val="24"/>
        </w:rPr>
        <w:t xml:space="preserve"> Miller-Bryant</w:t>
      </w:r>
    </w:p>
    <w:p w14:paraId="4BF5376D" w14:textId="18B49E7D" w:rsidR="00C21228" w:rsidRDefault="00C21228" w:rsidP="00C21228">
      <w:pPr>
        <w:pStyle w:val="ListParagraph"/>
        <w:numPr>
          <w:ilvl w:val="1"/>
          <w:numId w:val="1"/>
        </w:numPr>
        <w:tabs>
          <w:tab w:val="left" w:pos="819"/>
          <w:tab w:val="left" w:pos="820"/>
        </w:tabs>
        <w:spacing w:before="92"/>
        <w:rPr>
          <w:sz w:val="24"/>
        </w:rPr>
      </w:pPr>
      <w:r>
        <w:rPr>
          <w:sz w:val="24"/>
        </w:rPr>
        <w:t>Elizabeth Cobb</w:t>
      </w:r>
    </w:p>
    <w:p w14:paraId="6430E5E5" w14:textId="4FF88678" w:rsidR="00C21228" w:rsidRDefault="00C21228" w:rsidP="00C21228">
      <w:pPr>
        <w:pStyle w:val="ListParagraph"/>
        <w:numPr>
          <w:ilvl w:val="1"/>
          <w:numId w:val="1"/>
        </w:numPr>
        <w:tabs>
          <w:tab w:val="left" w:pos="819"/>
          <w:tab w:val="left" w:pos="820"/>
        </w:tabs>
        <w:spacing w:before="92"/>
        <w:rPr>
          <w:sz w:val="24"/>
        </w:rPr>
      </w:pPr>
      <w:r>
        <w:rPr>
          <w:sz w:val="24"/>
        </w:rPr>
        <w:t>Kim Dean</w:t>
      </w:r>
    </w:p>
    <w:p w14:paraId="0C4B8396" w14:textId="573AFDAA" w:rsidR="00C21228" w:rsidRDefault="00C21228" w:rsidP="00C21228">
      <w:pPr>
        <w:pStyle w:val="ListParagraph"/>
        <w:numPr>
          <w:ilvl w:val="1"/>
          <w:numId w:val="1"/>
        </w:numPr>
        <w:tabs>
          <w:tab w:val="left" w:pos="819"/>
          <w:tab w:val="left" w:pos="820"/>
        </w:tabs>
        <w:spacing w:before="92"/>
        <w:rPr>
          <w:sz w:val="24"/>
        </w:rPr>
      </w:pPr>
      <w:r>
        <w:rPr>
          <w:sz w:val="24"/>
        </w:rPr>
        <w:t>Nicole Group</w:t>
      </w:r>
    </w:p>
    <w:p w14:paraId="0D2242E5" w14:textId="290B339D" w:rsidR="00C21228" w:rsidRDefault="00C21228" w:rsidP="00C21228">
      <w:pPr>
        <w:pStyle w:val="ListParagraph"/>
        <w:numPr>
          <w:ilvl w:val="1"/>
          <w:numId w:val="1"/>
        </w:numPr>
        <w:tabs>
          <w:tab w:val="left" w:pos="819"/>
          <w:tab w:val="left" w:pos="820"/>
        </w:tabs>
        <w:spacing w:before="92"/>
        <w:rPr>
          <w:sz w:val="24"/>
        </w:rPr>
      </w:pPr>
      <w:r>
        <w:rPr>
          <w:sz w:val="24"/>
        </w:rPr>
        <w:t>Jennifer Beard</w:t>
      </w:r>
    </w:p>
    <w:p w14:paraId="2DC7CCC0" w14:textId="3157861E" w:rsidR="00C21228" w:rsidRDefault="00C21228" w:rsidP="00C21228">
      <w:pPr>
        <w:pStyle w:val="ListParagraph"/>
        <w:numPr>
          <w:ilvl w:val="1"/>
          <w:numId w:val="1"/>
        </w:numPr>
        <w:tabs>
          <w:tab w:val="left" w:pos="819"/>
          <w:tab w:val="left" w:pos="820"/>
        </w:tabs>
        <w:spacing w:before="92"/>
        <w:rPr>
          <w:sz w:val="24"/>
        </w:rPr>
      </w:pPr>
      <w:r>
        <w:rPr>
          <w:sz w:val="24"/>
        </w:rPr>
        <w:t>Sara Beckham-Henry</w:t>
      </w:r>
    </w:p>
    <w:p w14:paraId="05C0F0F0" w14:textId="206AF65A" w:rsidR="00C21228" w:rsidRDefault="00C21228" w:rsidP="00C21228">
      <w:pPr>
        <w:pStyle w:val="ListParagraph"/>
        <w:numPr>
          <w:ilvl w:val="1"/>
          <w:numId w:val="1"/>
        </w:numPr>
        <w:tabs>
          <w:tab w:val="left" w:pos="819"/>
          <w:tab w:val="left" w:pos="820"/>
        </w:tabs>
        <w:spacing w:before="92"/>
        <w:rPr>
          <w:sz w:val="24"/>
        </w:rPr>
      </w:pPr>
      <w:r>
        <w:rPr>
          <w:sz w:val="24"/>
        </w:rPr>
        <w:t>Stephanie Hicks</w:t>
      </w:r>
    </w:p>
    <w:p w14:paraId="427994FD" w14:textId="5598071E" w:rsidR="00C21228" w:rsidRDefault="00C21228" w:rsidP="00C21228">
      <w:pPr>
        <w:pStyle w:val="ListParagraph"/>
        <w:numPr>
          <w:ilvl w:val="1"/>
          <w:numId w:val="1"/>
        </w:numPr>
        <w:tabs>
          <w:tab w:val="left" w:pos="819"/>
          <w:tab w:val="left" w:pos="820"/>
        </w:tabs>
        <w:spacing w:before="92"/>
        <w:rPr>
          <w:sz w:val="24"/>
        </w:rPr>
      </w:pPr>
      <w:r>
        <w:rPr>
          <w:sz w:val="24"/>
        </w:rPr>
        <w:t>Jennifer Schaeffer</w:t>
      </w:r>
    </w:p>
    <w:p w14:paraId="4455F5A5" w14:textId="161DD4FC" w:rsidR="00C21228" w:rsidRDefault="00C21228" w:rsidP="00C21228">
      <w:pPr>
        <w:pStyle w:val="ListParagraph"/>
        <w:numPr>
          <w:ilvl w:val="1"/>
          <w:numId w:val="1"/>
        </w:numPr>
        <w:tabs>
          <w:tab w:val="left" w:pos="819"/>
          <w:tab w:val="left" w:pos="820"/>
        </w:tabs>
        <w:spacing w:before="92"/>
        <w:rPr>
          <w:sz w:val="24"/>
        </w:rPr>
      </w:pPr>
      <w:r>
        <w:rPr>
          <w:sz w:val="24"/>
        </w:rPr>
        <w:t xml:space="preserve">Cate </w:t>
      </w:r>
      <w:proofErr w:type="spellStart"/>
      <w:r>
        <w:rPr>
          <w:sz w:val="24"/>
        </w:rPr>
        <w:t>Hudtloff</w:t>
      </w:r>
      <w:proofErr w:type="spellEnd"/>
    </w:p>
    <w:p w14:paraId="11807C13" w14:textId="65B5E77F" w:rsidR="00C21228" w:rsidRDefault="00C21228" w:rsidP="00C21228">
      <w:pPr>
        <w:pStyle w:val="ListParagraph"/>
        <w:numPr>
          <w:ilvl w:val="1"/>
          <w:numId w:val="1"/>
        </w:numPr>
        <w:tabs>
          <w:tab w:val="left" w:pos="819"/>
          <w:tab w:val="left" w:pos="820"/>
        </w:tabs>
        <w:spacing w:before="92"/>
        <w:rPr>
          <w:sz w:val="24"/>
        </w:rPr>
      </w:pPr>
      <w:r>
        <w:rPr>
          <w:sz w:val="24"/>
        </w:rPr>
        <w:t>Betsey Soul</w:t>
      </w:r>
    </w:p>
    <w:p w14:paraId="0E7ED6A5" w14:textId="62CC5DC4" w:rsidR="00C21228" w:rsidRDefault="00C21228" w:rsidP="00C21228">
      <w:pPr>
        <w:pStyle w:val="ListParagraph"/>
        <w:numPr>
          <w:ilvl w:val="1"/>
          <w:numId w:val="1"/>
        </w:numPr>
        <w:tabs>
          <w:tab w:val="left" w:pos="819"/>
          <w:tab w:val="left" w:pos="820"/>
        </w:tabs>
        <w:spacing w:before="92"/>
        <w:rPr>
          <w:sz w:val="24"/>
        </w:rPr>
      </w:pPr>
      <w:r>
        <w:rPr>
          <w:sz w:val="24"/>
        </w:rPr>
        <w:t>Irene Krone</w:t>
      </w:r>
    </w:p>
    <w:p w14:paraId="55361872" w14:textId="5170FE79" w:rsidR="00C21228" w:rsidRDefault="00C21228" w:rsidP="00C21228">
      <w:pPr>
        <w:pStyle w:val="ListParagraph"/>
        <w:numPr>
          <w:ilvl w:val="1"/>
          <w:numId w:val="1"/>
        </w:numPr>
        <w:tabs>
          <w:tab w:val="left" w:pos="819"/>
          <w:tab w:val="left" w:pos="820"/>
        </w:tabs>
        <w:spacing w:before="92"/>
        <w:rPr>
          <w:sz w:val="24"/>
        </w:rPr>
      </w:pPr>
      <w:proofErr w:type="spellStart"/>
      <w:r>
        <w:rPr>
          <w:sz w:val="24"/>
        </w:rPr>
        <w:t>Ahna</w:t>
      </w:r>
      <w:proofErr w:type="spellEnd"/>
      <w:r>
        <w:rPr>
          <w:sz w:val="24"/>
        </w:rPr>
        <w:t xml:space="preserve"> See</w:t>
      </w:r>
    </w:p>
    <w:p w14:paraId="76DF3E6C" w14:textId="4F981D46" w:rsidR="00C21228" w:rsidRDefault="00C21228" w:rsidP="00C21228">
      <w:pPr>
        <w:pStyle w:val="ListParagraph"/>
        <w:numPr>
          <w:ilvl w:val="1"/>
          <w:numId w:val="1"/>
        </w:numPr>
        <w:tabs>
          <w:tab w:val="left" w:pos="819"/>
          <w:tab w:val="left" w:pos="820"/>
        </w:tabs>
        <w:spacing w:before="92"/>
        <w:rPr>
          <w:sz w:val="24"/>
        </w:rPr>
      </w:pPr>
      <w:r>
        <w:rPr>
          <w:sz w:val="24"/>
        </w:rPr>
        <w:t>John Wilson</w:t>
      </w:r>
    </w:p>
    <w:p w14:paraId="19A7F4BA" w14:textId="36BC4E60" w:rsidR="00C21228" w:rsidRDefault="00C21228" w:rsidP="00C21228">
      <w:pPr>
        <w:pStyle w:val="ListParagraph"/>
        <w:numPr>
          <w:ilvl w:val="1"/>
          <w:numId w:val="1"/>
        </w:numPr>
        <w:tabs>
          <w:tab w:val="left" w:pos="819"/>
          <w:tab w:val="left" w:pos="820"/>
        </w:tabs>
        <w:spacing w:before="92"/>
        <w:rPr>
          <w:sz w:val="24"/>
        </w:rPr>
      </w:pPr>
      <w:r>
        <w:rPr>
          <w:sz w:val="24"/>
        </w:rPr>
        <w:t>Emily Boshkoff</w:t>
      </w:r>
    </w:p>
    <w:p w14:paraId="71177D35" w14:textId="0BC18207" w:rsidR="00C21228" w:rsidRDefault="00C21228" w:rsidP="00C21228">
      <w:pPr>
        <w:pStyle w:val="ListParagraph"/>
        <w:numPr>
          <w:ilvl w:val="1"/>
          <w:numId w:val="1"/>
        </w:numPr>
        <w:tabs>
          <w:tab w:val="left" w:pos="819"/>
          <w:tab w:val="left" w:pos="820"/>
        </w:tabs>
        <w:spacing w:before="92"/>
        <w:rPr>
          <w:sz w:val="24"/>
        </w:rPr>
      </w:pPr>
      <w:r>
        <w:rPr>
          <w:sz w:val="24"/>
        </w:rPr>
        <w:t>Tanya Evans</w:t>
      </w:r>
    </w:p>
    <w:p w14:paraId="19A5F9A6" w14:textId="57A8536E" w:rsidR="00C21228" w:rsidRDefault="00C21228" w:rsidP="00C21228">
      <w:pPr>
        <w:pStyle w:val="ListParagraph"/>
        <w:numPr>
          <w:ilvl w:val="1"/>
          <w:numId w:val="1"/>
        </w:numPr>
        <w:tabs>
          <w:tab w:val="left" w:pos="819"/>
          <w:tab w:val="left" w:pos="820"/>
        </w:tabs>
        <w:spacing w:before="92"/>
        <w:rPr>
          <w:sz w:val="24"/>
        </w:rPr>
      </w:pPr>
      <w:r>
        <w:rPr>
          <w:sz w:val="24"/>
        </w:rPr>
        <w:t>Kevin Kirst</w:t>
      </w:r>
    </w:p>
    <w:p w14:paraId="6F9589E9" w14:textId="62AED0DE" w:rsidR="00C21228" w:rsidRDefault="00C21228" w:rsidP="00C21228">
      <w:pPr>
        <w:pStyle w:val="ListParagraph"/>
        <w:numPr>
          <w:ilvl w:val="1"/>
          <w:numId w:val="1"/>
        </w:numPr>
        <w:tabs>
          <w:tab w:val="left" w:pos="819"/>
          <w:tab w:val="left" w:pos="820"/>
        </w:tabs>
        <w:spacing w:before="92"/>
        <w:rPr>
          <w:sz w:val="24"/>
        </w:rPr>
      </w:pPr>
      <w:r>
        <w:rPr>
          <w:sz w:val="24"/>
        </w:rPr>
        <w:t xml:space="preserve">Mike Henry </w:t>
      </w:r>
    </w:p>
    <w:p w14:paraId="47D8C739" w14:textId="77777777" w:rsidR="00FE2AEB" w:rsidRDefault="00FE2AEB">
      <w:pPr>
        <w:pStyle w:val="BodyText"/>
        <w:spacing w:before="10"/>
        <w:rPr>
          <w:sz w:val="26"/>
        </w:rPr>
      </w:pPr>
    </w:p>
    <w:p w14:paraId="625FB1A4" w14:textId="77777777" w:rsidR="00FE2AEB" w:rsidRDefault="00D1661A">
      <w:pPr>
        <w:pStyle w:val="ListParagraph"/>
        <w:numPr>
          <w:ilvl w:val="0"/>
          <w:numId w:val="1"/>
        </w:numPr>
        <w:tabs>
          <w:tab w:val="left" w:pos="819"/>
          <w:tab w:val="left" w:pos="820"/>
        </w:tabs>
        <w:ind w:left="820"/>
        <w:rPr>
          <w:sz w:val="24"/>
        </w:rPr>
      </w:pPr>
      <w:r>
        <w:rPr>
          <w:sz w:val="24"/>
        </w:rPr>
        <w:t>Introductions</w:t>
      </w:r>
    </w:p>
    <w:p w14:paraId="0C2EDBEA" w14:textId="77777777" w:rsidR="00FE2AEB" w:rsidRDefault="00FE2AEB">
      <w:pPr>
        <w:pStyle w:val="BodyText"/>
        <w:spacing w:before="9"/>
        <w:rPr>
          <w:sz w:val="30"/>
        </w:rPr>
      </w:pPr>
    </w:p>
    <w:p w14:paraId="7CB752BB" w14:textId="2899749D" w:rsidR="00FE2AEB" w:rsidRDefault="00D1661A">
      <w:pPr>
        <w:pStyle w:val="ListParagraph"/>
        <w:numPr>
          <w:ilvl w:val="0"/>
          <w:numId w:val="1"/>
        </w:numPr>
        <w:tabs>
          <w:tab w:val="left" w:pos="819"/>
          <w:tab w:val="left" w:pos="820"/>
        </w:tabs>
        <w:ind w:left="820"/>
        <w:rPr>
          <w:sz w:val="24"/>
        </w:rPr>
      </w:pPr>
      <w:r>
        <w:rPr>
          <w:sz w:val="24"/>
        </w:rPr>
        <w:t>Motion to approve minutes</w:t>
      </w:r>
      <w:r w:rsidR="00C21228">
        <w:rPr>
          <w:sz w:val="24"/>
        </w:rPr>
        <w:t xml:space="preserve">—Approved </w:t>
      </w:r>
    </w:p>
    <w:p w14:paraId="1FEDCF04" w14:textId="77777777" w:rsidR="00FE2AEB" w:rsidRDefault="00FE2AEB">
      <w:pPr>
        <w:pStyle w:val="BodyText"/>
        <w:spacing w:before="2"/>
        <w:rPr>
          <w:sz w:val="28"/>
        </w:rPr>
      </w:pPr>
    </w:p>
    <w:p w14:paraId="012B8255" w14:textId="3B814950" w:rsidR="00FE2AEB" w:rsidRPr="00405852" w:rsidRDefault="00D1661A">
      <w:pPr>
        <w:pStyle w:val="ListParagraph"/>
        <w:numPr>
          <w:ilvl w:val="0"/>
          <w:numId w:val="1"/>
        </w:numPr>
        <w:tabs>
          <w:tab w:val="left" w:pos="819"/>
          <w:tab w:val="left" w:pos="820"/>
          <w:tab w:val="left" w:pos="2259"/>
        </w:tabs>
        <w:ind w:left="820"/>
        <w:rPr>
          <w:sz w:val="24"/>
        </w:rPr>
      </w:pPr>
      <w:r>
        <w:rPr>
          <w:sz w:val="24"/>
        </w:rPr>
        <w:t>Speakers:</w:t>
      </w:r>
      <w:r>
        <w:rPr>
          <w:sz w:val="24"/>
        </w:rPr>
        <w:tab/>
      </w:r>
      <w:r>
        <w:t>Tisha</w:t>
      </w:r>
      <w:r>
        <w:rPr>
          <w:spacing w:val="-5"/>
        </w:rPr>
        <w:t xml:space="preserve"> </w:t>
      </w:r>
      <w:r>
        <w:t>Hayes,</w:t>
      </w:r>
      <w:r>
        <w:rPr>
          <w:spacing w:val="-4"/>
        </w:rPr>
        <w:t xml:space="preserve"> </w:t>
      </w:r>
      <w:r>
        <w:t>Curry</w:t>
      </w:r>
      <w:r>
        <w:rPr>
          <w:spacing w:val="-5"/>
        </w:rPr>
        <w:t xml:space="preserve"> </w:t>
      </w:r>
      <w:r>
        <w:t>McGuffey</w:t>
      </w:r>
      <w:r>
        <w:rPr>
          <w:spacing w:val="-4"/>
        </w:rPr>
        <w:t xml:space="preserve"> </w:t>
      </w:r>
      <w:r>
        <w:t>Reading</w:t>
      </w:r>
      <w:r>
        <w:rPr>
          <w:spacing w:val="-5"/>
        </w:rPr>
        <w:t xml:space="preserve"> </w:t>
      </w:r>
      <w:r>
        <w:t>Center</w:t>
      </w:r>
    </w:p>
    <w:p w14:paraId="43A5D282" w14:textId="77777777" w:rsidR="00405852" w:rsidRPr="00405852" w:rsidRDefault="00405852" w:rsidP="00405852">
      <w:pPr>
        <w:pStyle w:val="ListParagraph"/>
        <w:rPr>
          <w:sz w:val="24"/>
        </w:rPr>
      </w:pPr>
    </w:p>
    <w:p w14:paraId="69E6505C" w14:textId="76BFD967" w:rsidR="00405852" w:rsidRDefault="00405852" w:rsidP="00405852">
      <w:pPr>
        <w:pStyle w:val="ListParagraph"/>
        <w:numPr>
          <w:ilvl w:val="1"/>
          <w:numId w:val="1"/>
        </w:numPr>
        <w:tabs>
          <w:tab w:val="left" w:pos="819"/>
          <w:tab w:val="left" w:pos="820"/>
          <w:tab w:val="left" w:pos="2259"/>
        </w:tabs>
        <w:rPr>
          <w:sz w:val="24"/>
        </w:rPr>
      </w:pPr>
      <w:r>
        <w:rPr>
          <w:sz w:val="24"/>
        </w:rPr>
        <w:t xml:space="preserve">McGuffey Center is part of the Sheila Johnson Center </w:t>
      </w:r>
    </w:p>
    <w:p w14:paraId="3904339D" w14:textId="7D078541" w:rsidR="00405852" w:rsidRDefault="00405852" w:rsidP="00405852">
      <w:pPr>
        <w:pStyle w:val="ListParagraph"/>
        <w:numPr>
          <w:ilvl w:val="1"/>
          <w:numId w:val="1"/>
        </w:numPr>
        <w:tabs>
          <w:tab w:val="left" w:pos="819"/>
          <w:tab w:val="left" w:pos="820"/>
          <w:tab w:val="left" w:pos="2259"/>
        </w:tabs>
        <w:rPr>
          <w:sz w:val="24"/>
        </w:rPr>
      </w:pPr>
      <w:r>
        <w:rPr>
          <w:sz w:val="24"/>
        </w:rPr>
        <w:t xml:space="preserve">Oldest continuously based university-based reading clinic in the country! </w:t>
      </w:r>
    </w:p>
    <w:p w14:paraId="249007C6" w14:textId="74858420" w:rsidR="00405852" w:rsidRDefault="00405852" w:rsidP="00405852">
      <w:pPr>
        <w:pStyle w:val="ListParagraph"/>
        <w:numPr>
          <w:ilvl w:val="1"/>
          <w:numId w:val="1"/>
        </w:numPr>
        <w:tabs>
          <w:tab w:val="left" w:pos="819"/>
          <w:tab w:val="left" w:pos="820"/>
          <w:tab w:val="left" w:pos="2259"/>
        </w:tabs>
        <w:rPr>
          <w:sz w:val="24"/>
        </w:rPr>
      </w:pPr>
      <w:r>
        <w:rPr>
          <w:sz w:val="24"/>
        </w:rPr>
        <w:t xml:space="preserve">Services offered: </w:t>
      </w:r>
    </w:p>
    <w:p w14:paraId="412AAB39" w14:textId="6224866B" w:rsidR="00405852" w:rsidRDefault="00405852" w:rsidP="00405852">
      <w:pPr>
        <w:pStyle w:val="ListParagraph"/>
        <w:numPr>
          <w:ilvl w:val="3"/>
          <w:numId w:val="1"/>
        </w:numPr>
        <w:tabs>
          <w:tab w:val="left" w:pos="819"/>
          <w:tab w:val="left" w:pos="820"/>
          <w:tab w:val="left" w:pos="2259"/>
        </w:tabs>
        <w:rPr>
          <w:sz w:val="24"/>
        </w:rPr>
      </w:pPr>
      <w:r>
        <w:rPr>
          <w:sz w:val="24"/>
        </w:rPr>
        <w:t xml:space="preserve">Diagnostic assessments (school-aged and college) </w:t>
      </w:r>
    </w:p>
    <w:p w14:paraId="2E45956F" w14:textId="31B4B346" w:rsidR="00405852" w:rsidRDefault="00405852" w:rsidP="00405852">
      <w:pPr>
        <w:pStyle w:val="ListParagraph"/>
        <w:numPr>
          <w:ilvl w:val="3"/>
          <w:numId w:val="1"/>
        </w:numPr>
        <w:tabs>
          <w:tab w:val="left" w:pos="819"/>
          <w:tab w:val="left" w:pos="820"/>
          <w:tab w:val="left" w:pos="2259"/>
        </w:tabs>
        <w:rPr>
          <w:sz w:val="24"/>
        </w:rPr>
      </w:pPr>
      <w:r>
        <w:rPr>
          <w:sz w:val="24"/>
        </w:rPr>
        <w:t>Virtual reading interventions</w:t>
      </w:r>
    </w:p>
    <w:p w14:paraId="7C4E4BFC" w14:textId="3E943F69" w:rsidR="00405852" w:rsidRDefault="00405852" w:rsidP="00405852">
      <w:pPr>
        <w:pStyle w:val="ListParagraph"/>
        <w:numPr>
          <w:ilvl w:val="4"/>
          <w:numId w:val="1"/>
        </w:numPr>
        <w:tabs>
          <w:tab w:val="left" w:pos="819"/>
          <w:tab w:val="left" w:pos="820"/>
          <w:tab w:val="left" w:pos="2259"/>
        </w:tabs>
        <w:rPr>
          <w:sz w:val="24"/>
        </w:rPr>
      </w:pPr>
      <w:r>
        <w:rPr>
          <w:sz w:val="24"/>
        </w:rPr>
        <w:t>45-minute lessons for 2, 3 or 4 sessions a week</w:t>
      </w:r>
    </w:p>
    <w:p w14:paraId="585166A0" w14:textId="31911A8E" w:rsidR="00405852" w:rsidRDefault="00405852" w:rsidP="00405852">
      <w:pPr>
        <w:pStyle w:val="ListParagraph"/>
        <w:numPr>
          <w:ilvl w:val="4"/>
          <w:numId w:val="1"/>
        </w:numPr>
        <w:tabs>
          <w:tab w:val="left" w:pos="819"/>
          <w:tab w:val="left" w:pos="820"/>
          <w:tab w:val="left" w:pos="2259"/>
        </w:tabs>
        <w:rPr>
          <w:sz w:val="24"/>
        </w:rPr>
      </w:pPr>
      <w:r>
        <w:rPr>
          <w:sz w:val="24"/>
        </w:rPr>
        <w:t>1-to-1 with trained tutor</w:t>
      </w:r>
    </w:p>
    <w:p w14:paraId="76C2CEBB" w14:textId="383589F5" w:rsidR="00405852" w:rsidRPr="00405852" w:rsidRDefault="00405852" w:rsidP="00405852">
      <w:pPr>
        <w:pStyle w:val="ListParagraph"/>
        <w:numPr>
          <w:ilvl w:val="4"/>
          <w:numId w:val="1"/>
        </w:numPr>
        <w:tabs>
          <w:tab w:val="left" w:pos="819"/>
          <w:tab w:val="left" w:pos="820"/>
          <w:tab w:val="left" w:pos="2259"/>
        </w:tabs>
        <w:rPr>
          <w:sz w:val="24"/>
        </w:rPr>
      </w:pPr>
      <w:r>
        <w:rPr>
          <w:sz w:val="24"/>
        </w:rPr>
        <w:t xml:space="preserve">Using a research-based approach that follows a </w:t>
      </w:r>
      <w:r>
        <w:rPr>
          <w:sz w:val="24"/>
        </w:rPr>
        <w:lastRenderedPageBreak/>
        <w:t xml:space="preserve">structured approach </w:t>
      </w:r>
      <w:r w:rsidR="000E732C">
        <w:rPr>
          <w:sz w:val="24"/>
        </w:rPr>
        <w:t>(Reading Rules out of Texas)</w:t>
      </w:r>
    </w:p>
    <w:p w14:paraId="2153CB84" w14:textId="2DB472A5" w:rsidR="00405852" w:rsidRDefault="00405852" w:rsidP="00405852">
      <w:pPr>
        <w:pStyle w:val="ListParagraph"/>
        <w:numPr>
          <w:ilvl w:val="3"/>
          <w:numId w:val="1"/>
        </w:numPr>
        <w:tabs>
          <w:tab w:val="left" w:pos="819"/>
          <w:tab w:val="left" w:pos="820"/>
          <w:tab w:val="left" w:pos="2259"/>
        </w:tabs>
        <w:rPr>
          <w:sz w:val="24"/>
        </w:rPr>
      </w:pPr>
      <w:r>
        <w:rPr>
          <w:sz w:val="24"/>
        </w:rPr>
        <w:t xml:space="preserve">Summer reading interventions and literacy enhancing camps </w:t>
      </w:r>
    </w:p>
    <w:p w14:paraId="7E9EEB45" w14:textId="246AB37F" w:rsidR="00405852" w:rsidRDefault="00405852" w:rsidP="00405852">
      <w:pPr>
        <w:pStyle w:val="ListParagraph"/>
        <w:numPr>
          <w:ilvl w:val="3"/>
          <w:numId w:val="1"/>
        </w:numPr>
        <w:tabs>
          <w:tab w:val="left" w:pos="819"/>
          <w:tab w:val="left" w:pos="820"/>
          <w:tab w:val="left" w:pos="2259"/>
        </w:tabs>
        <w:rPr>
          <w:sz w:val="24"/>
        </w:rPr>
      </w:pPr>
      <w:r>
        <w:rPr>
          <w:sz w:val="24"/>
        </w:rPr>
        <w:t xml:space="preserve">Also partner with schools </w:t>
      </w:r>
    </w:p>
    <w:p w14:paraId="2C74D472" w14:textId="78FA3BD7" w:rsidR="000E732C" w:rsidRDefault="000E732C" w:rsidP="00405852">
      <w:pPr>
        <w:pStyle w:val="ListParagraph"/>
        <w:numPr>
          <w:ilvl w:val="3"/>
          <w:numId w:val="1"/>
        </w:numPr>
        <w:tabs>
          <w:tab w:val="left" w:pos="819"/>
          <w:tab w:val="left" w:pos="820"/>
          <w:tab w:val="left" w:pos="2259"/>
        </w:tabs>
        <w:rPr>
          <w:sz w:val="24"/>
        </w:rPr>
      </w:pPr>
      <w:r>
        <w:rPr>
          <w:sz w:val="24"/>
        </w:rPr>
        <w:t xml:space="preserve">Evaluations: about 50 families a year; Intervention: approx. 100 kids for intervention, either directly through their program or through school district partners </w:t>
      </w:r>
    </w:p>
    <w:p w14:paraId="32D69E05" w14:textId="4EE7F13F" w:rsidR="000E732C" w:rsidRDefault="000E732C" w:rsidP="00405852">
      <w:pPr>
        <w:pStyle w:val="ListParagraph"/>
        <w:numPr>
          <w:ilvl w:val="3"/>
          <w:numId w:val="1"/>
        </w:numPr>
        <w:tabs>
          <w:tab w:val="left" w:pos="819"/>
          <w:tab w:val="left" w:pos="820"/>
          <w:tab w:val="left" w:pos="2259"/>
        </w:tabs>
        <w:rPr>
          <w:sz w:val="24"/>
        </w:rPr>
      </w:pPr>
      <w:r>
        <w:rPr>
          <w:sz w:val="24"/>
        </w:rPr>
        <w:t>Uses a sliding scale fee</w:t>
      </w:r>
    </w:p>
    <w:p w14:paraId="331EE01E" w14:textId="6D3C17CF" w:rsidR="000E732C" w:rsidRDefault="000E732C" w:rsidP="000E732C">
      <w:pPr>
        <w:pStyle w:val="ListParagraph"/>
        <w:numPr>
          <w:ilvl w:val="2"/>
          <w:numId w:val="1"/>
        </w:numPr>
        <w:tabs>
          <w:tab w:val="left" w:pos="819"/>
          <w:tab w:val="left" w:pos="820"/>
          <w:tab w:val="left" w:pos="2259"/>
        </w:tabs>
        <w:rPr>
          <w:sz w:val="24"/>
        </w:rPr>
      </w:pPr>
      <w:r>
        <w:rPr>
          <w:sz w:val="24"/>
        </w:rPr>
        <w:t xml:space="preserve">Responses to questions: </w:t>
      </w:r>
    </w:p>
    <w:p w14:paraId="7D339AFE" w14:textId="74D75DD2" w:rsidR="00FE2AEB" w:rsidRPr="000E732C" w:rsidRDefault="000E732C" w:rsidP="000E732C">
      <w:pPr>
        <w:pStyle w:val="ListParagraph"/>
        <w:numPr>
          <w:ilvl w:val="3"/>
          <w:numId w:val="1"/>
        </w:numPr>
        <w:tabs>
          <w:tab w:val="left" w:pos="819"/>
          <w:tab w:val="left" w:pos="820"/>
          <w:tab w:val="left" w:pos="2259"/>
        </w:tabs>
        <w:spacing w:before="6"/>
        <w:rPr>
          <w:sz w:val="28"/>
        </w:rPr>
      </w:pPr>
      <w:r>
        <w:rPr>
          <w:sz w:val="24"/>
        </w:rPr>
        <w:t xml:space="preserve">Will not be able to provide Pre-K interventions over the summer </w:t>
      </w:r>
    </w:p>
    <w:p w14:paraId="05373715" w14:textId="15D8AC5F" w:rsidR="000E732C" w:rsidRPr="00475ED8" w:rsidRDefault="000E732C" w:rsidP="000E732C">
      <w:pPr>
        <w:pStyle w:val="ListParagraph"/>
        <w:numPr>
          <w:ilvl w:val="3"/>
          <w:numId w:val="1"/>
        </w:numPr>
        <w:tabs>
          <w:tab w:val="left" w:pos="819"/>
          <w:tab w:val="left" w:pos="820"/>
          <w:tab w:val="left" w:pos="2259"/>
        </w:tabs>
        <w:spacing w:before="6"/>
        <w:rPr>
          <w:sz w:val="28"/>
        </w:rPr>
      </w:pPr>
      <w:r>
        <w:rPr>
          <w:sz w:val="24"/>
        </w:rPr>
        <w:t xml:space="preserve">The baseline to be in the program is to know </w:t>
      </w:r>
      <w:r w:rsidR="00475ED8">
        <w:rPr>
          <w:sz w:val="24"/>
        </w:rPr>
        <w:t xml:space="preserve">the majority of your letter names and some of your letter sounds. </w:t>
      </w:r>
    </w:p>
    <w:p w14:paraId="345967CB" w14:textId="0A8207C1" w:rsidR="00475ED8" w:rsidRPr="00475ED8" w:rsidRDefault="00475ED8" w:rsidP="000E732C">
      <w:pPr>
        <w:pStyle w:val="ListParagraph"/>
        <w:numPr>
          <w:ilvl w:val="3"/>
          <w:numId w:val="1"/>
        </w:numPr>
        <w:tabs>
          <w:tab w:val="left" w:pos="819"/>
          <w:tab w:val="left" w:pos="820"/>
          <w:tab w:val="left" w:pos="2259"/>
        </w:tabs>
        <w:spacing w:before="6"/>
        <w:rPr>
          <w:sz w:val="28"/>
        </w:rPr>
      </w:pPr>
      <w:r>
        <w:rPr>
          <w:sz w:val="24"/>
        </w:rPr>
        <w:t xml:space="preserve">For evaluations, they can assess children as young as preschool or with very limited literacy skills. </w:t>
      </w:r>
    </w:p>
    <w:p w14:paraId="39703947" w14:textId="38665DCC" w:rsidR="00475ED8" w:rsidRPr="00475ED8" w:rsidRDefault="00475ED8" w:rsidP="000E732C">
      <w:pPr>
        <w:pStyle w:val="ListParagraph"/>
        <w:numPr>
          <w:ilvl w:val="3"/>
          <w:numId w:val="1"/>
        </w:numPr>
        <w:tabs>
          <w:tab w:val="left" w:pos="819"/>
          <w:tab w:val="left" w:pos="820"/>
          <w:tab w:val="left" w:pos="2259"/>
        </w:tabs>
        <w:spacing w:before="6"/>
        <w:rPr>
          <w:sz w:val="28"/>
        </w:rPr>
      </w:pPr>
      <w:r>
        <w:rPr>
          <w:sz w:val="24"/>
        </w:rPr>
        <w:t xml:space="preserve">Plan for increasing capacity: They are trying to figure out how to figure out how they can increase capacity, but currently are a very small operation. </w:t>
      </w:r>
    </w:p>
    <w:p w14:paraId="4A292CEE" w14:textId="10D85C05" w:rsidR="00475ED8" w:rsidRPr="00475ED8" w:rsidRDefault="00475ED8" w:rsidP="000E732C">
      <w:pPr>
        <w:pStyle w:val="ListParagraph"/>
        <w:numPr>
          <w:ilvl w:val="3"/>
          <w:numId w:val="1"/>
        </w:numPr>
        <w:tabs>
          <w:tab w:val="left" w:pos="819"/>
          <w:tab w:val="left" w:pos="820"/>
          <w:tab w:val="left" w:pos="2259"/>
        </w:tabs>
        <w:spacing w:before="6"/>
        <w:rPr>
          <w:sz w:val="28"/>
        </w:rPr>
      </w:pPr>
      <w:r>
        <w:rPr>
          <w:sz w:val="24"/>
        </w:rPr>
        <w:t>Integration with other services: they would love to be able to partner with SLPs, but currently the extent of their integration is with clinical psychology for evaluation.</w:t>
      </w:r>
    </w:p>
    <w:p w14:paraId="574EF2D9" w14:textId="25C8FC5D" w:rsidR="00475ED8" w:rsidRPr="00E33DF5" w:rsidRDefault="00475ED8" w:rsidP="000E732C">
      <w:pPr>
        <w:pStyle w:val="ListParagraph"/>
        <w:numPr>
          <w:ilvl w:val="3"/>
          <w:numId w:val="1"/>
        </w:numPr>
        <w:tabs>
          <w:tab w:val="left" w:pos="819"/>
          <w:tab w:val="left" w:pos="820"/>
          <w:tab w:val="left" w:pos="2259"/>
        </w:tabs>
        <w:spacing w:before="6"/>
        <w:rPr>
          <w:sz w:val="28"/>
        </w:rPr>
      </w:pPr>
      <w:r>
        <w:rPr>
          <w:sz w:val="24"/>
        </w:rPr>
        <w:t xml:space="preserve">Best age(s) to assess for dyslexia: The recommendation is to make sure a child has had intensive intervention with documentation of progress made. There is not a clear answer, but we want to make sure we gather all relevant information such as </w:t>
      </w:r>
      <w:r w:rsidR="00E33DF5">
        <w:rPr>
          <w:sz w:val="24"/>
        </w:rPr>
        <w:t xml:space="preserve">family history and intervention history </w:t>
      </w:r>
    </w:p>
    <w:p w14:paraId="2A8648E3" w14:textId="5136C63D" w:rsidR="00E33DF5" w:rsidRPr="00E33DF5" w:rsidRDefault="00E33DF5" w:rsidP="000E732C">
      <w:pPr>
        <w:pStyle w:val="ListParagraph"/>
        <w:numPr>
          <w:ilvl w:val="3"/>
          <w:numId w:val="1"/>
        </w:numPr>
        <w:tabs>
          <w:tab w:val="left" w:pos="819"/>
          <w:tab w:val="left" w:pos="820"/>
          <w:tab w:val="left" w:pos="2259"/>
        </w:tabs>
        <w:spacing w:before="6"/>
        <w:rPr>
          <w:sz w:val="28"/>
        </w:rPr>
      </w:pPr>
      <w:r>
        <w:rPr>
          <w:sz w:val="24"/>
        </w:rPr>
        <w:t>They are not currently working with the ECHO program</w:t>
      </w:r>
    </w:p>
    <w:p w14:paraId="3D5FF105" w14:textId="7695AB0A" w:rsidR="00E33DF5" w:rsidRPr="00E33DF5" w:rsidRDefault="00E33DF5" w:rsidP="000E732C">
      <w:pPr>
        <w:pStyle w:val="ListParagraph"/>
        <w:numPr>
          <w:ilvl w:val="3"/>
          <w:numId w:val="1"/>
        </w:numPr>
        <w:tabs>
          <w:tab w:val="left" w:pos="819"/>
          <w:tab w:val="left" w:pos="820"/>
          <w:tab w:val="left" w:pos="2259"/>
        </w:tabs>
        <w:spacing w:before="6"/>
        <w:rPr>
          <w:sz w:val="28"/>
        </w:rPr>
      </w:pPr>
      <w:r>
        <w:rPr>
          <w:sz w:val="24"/>
        </w:rPr>
        <w:t xml:space="preserve">Professional development: They are not currently offering trainings or professional development opportunities, though they have in the past and would like to offer more. Currently the focus is on providing intervention and getting back to in-person interventions. </w:t>
      </w:r>
    </w:p>
    <w:p w14:paraId="66CF9ADD" w14:textId="77777777" w:rsidR="00E33DF5" w:rsidRPr="000E732C" w:rsidRDefault="00E33DF5" w:rsidP="00E33DF5">
      <w:pPr>
        <w:pStyle w:val="ListParagraph"/>
        <w:tabs>
          <w:tab w:val="left" w:pos="819"/>
          <w:tab w:val="left" w:pos="820"/>
          <w:tab w:val="left" w:pos="2259"/>
        </w:tabs>
        <w:spacing w:before="6"/>
        <w:ind w:left="2190" w:firstLine="0"/>
        <w:rPr>
          <w:sz w:val="28"/>
        </w:rPr>
      </w:pPr>
    </w:p>
    <w:p w14:paraId="3FCDF13E" w14:textId="4574F06B" w:rsidR="00FE2AEB" w:rsidRDefault="00D1661A">
      <w:pPr>
        <w:pStyle w:val="ListParagraph"/>
        <w:numPr>
          <w:ilvl w:val="0"/>
          <w:numId w:val="1"/>
        </w:numPr>
        <w:tabs>
          <w:tab w:val="left" w:pos="819"/>
          <w:tab w:val="left" w:pos="820"/>
        </w:tabs>
        <w:ind w:left="820"/>
      </w:pPr>
      <w:r>
        <w:t>PRC</w:t>
      </w:r>
      <w:r>
        <w:rPr>
          <w:spacing w:val="-3"/>
        </w:rPr>
        <w:t xml:space="preserve"> </w:t>
      </w:r>
      <w:r>
        <w:t>Update</w:t>
      </w:r>
    </w:p>
    <w:p w14:paraId="3238146F" w14:textId="62F9BC37" w:rsidR="00E33DF5" w:rsidRDefault="00E33DF5" w:rsidP="00E33DF5">
      <w:pPr>
        <w:pStyle w:val="ListParagraph"/>
        <w:numPr>
          <w:ilvl w:val="1"/>
          <w:numId w:val="1"/>
        </w:numPr>
        <w:tabs>
          <w:tab w:val="left" w:pos="819"/>
          <w:tab w:val="left" w:pos="820"/>
        </w:tabs>
      </w:pPr>
      <w:r>
        <w:t>Recently did a training session on Snap and Read</w:t>
      </w:r>
    </w:p>
    <w:p w14:paraId="21B66576" w14:textId="000083EB" w:rsidR="00E33DF5" w:rsidRDefault="00E33DF5" w:rsidP="00E33DF5">
      <w:pPr>
        <w:pStyle w:val="ListParagraph"/>
        <w:numPr>
          <w:ilvl w:val="1"/>
          <w:numId w:val="1"/>
        </w:numPr>
        <w:tabs>
          <w:tab w:val="left" w:pos="819"/>
          <w:tab w:val="left" w:pos="820"/>
        </w:tabs>
      </w:pPr>
      <w:r>
        <w:t xml:space="preserve">Hoping to record these sessions so that parents could watch them at their convenience, and then schedule Q &amp; A sessions throughout the year to discuss. </w:t>
      </w:r>
    </w:p>
    <w:p w14:paraId="2ED1837F" w14:textId="57DDBA3A" w:rsidR="00E33DF5" w:rsidRDefault="00E33DF5" w:rsidP="00E33DF5">
      <w:pPr>
        <w:pStyle w:val="ListParagraph"/>
        <w:numPr>
          <w:ilvl w:val="1"/>
          <w:numId w:val="1"/>
        </w:numPr>
        <w:tabs>
          <w:tab w:val="left" w:pos="819"/>
          <w:tab w:val="left" w:pos="820"/>
        </w:tabs>
      </w:pPr>
      <w:r>
        <w:t xml:space="preserve">Partnership with Jefferson-Madison Regional Library: They have gotten in their first order of books and are working to catalogue them </w:t>
      </w:r>
    </w:p>
    <w:p w14:paraId="703E2633" w14:textId="1DA78783" w:rsidR="00C856CA" w:rsidRDefault="00C856CA" w:rsidP="00E33DF5">
      <w:pPr>
        <w:pStyle w:val="ListParagraph"/>
        <w:numPr>
          <w:ilvl w:val="1"/>
          <w:numId w:val="1"/>
        </w:numPr>
        <w:tabs>
          <w:tab w:val="left" w:pos="819"/>
          <w:tab w:val="left" w:pos="820"/>
        </w:tabs>
      </w:pPr>
      <w:r>
        <w:t xml:space="preserve">Parent education opportunity this month is on Cowriter and will be recorded for parents to watch. </w:t>
      </w:r>
    </w:p>
    <w:p w14:paraId="3F067066" w14:textId="2523973E" w:rsidR="00C856CA" w:rsidRDefault="00C856CA" w:rsidP="00E33DF5">
      <w:pPr>
        <w:pStyle w:val="ListParagraph"/>
        <w:numPr>
          <w:ilvl w:val="1"/>
          <w:numId w:val="1"/>
        </w:numPr>
        <w:tabs>
          <w:tab w:val="left" w:pos="819"/>
          <w:tab w:val="left" w:pos="820"/>
        </w:tabs>
      </w:pPr>
      <w:r>
        <w:t xml:space="preserve">They could use some help with getting the information out to parents about training opportunities to increase attendance/enrollment. </w:t>
      </w:r>
    </w:p>
    <w:p w14:paraId="616DE762" w14:textId="598153A8" w:rsidR="00C856CA" w:rsidRDefault="00C856CA" w:rsidP="00E33DF5">
      <w:pPr>
        <w:pStyle w:val="ListParagraph"/>
        <w:numPr>
          <w:ilvl w:val="1"/>
          <w:numId w:val="1"/>
        </w:numPr>
        <w:tabs>
          <w:tab w:val="left" w:pos="819"/>
          <w:tab w:val="left" w:pos="820"/>
        </w:tabs>
      </w:pPr>
      <w:r>
        <w:t xml:space="preserve">Recommendation was made for a parent-to-parent support regarding transition issues—how to help my child transition from one educational phase to another. Michael was in agreement that this is a great idea. </w:t>
      </w:r>
    </w:p>
    <w:p w14:paraId="5AACBD5A" w14:textId="77777777" w:rsidR="00FE2AEB" w:rsidRDefault="00FE2AEB">
      <w:pPr>
        <w:pStyle w:val="BodyText"/>
        <w:spacing w:before="11"/>
        <w:rPr>
          <w:sz w:val="25"/>
        </w:rPr>
      </w:pPr>
    </w:p>
    <w:p w14:paraId="2FE8F9C4" w14:textId="77777777" w:rsidR="00FE2AEB" w:rsidRDefault="00D1661A">
      <w:pPr>
        <w:pStyle w:val="ListParagraph"/>
        <w:numPr>
          <w:ilvl w:val="0"/>
          <w:numId w:val="1"/>
        </w:numPr>
        <w:tabs>
          <w:tab w:val="left" w:pos="819"/>
          <w:tab w:val="left" w:pos="820"/>
        </w:tabs>
        <w:ind w:left="820"/>
        <w:rPr>
          <w:sz w:val="24"/>
        </w:rPr>
      </w:pPr>
      <w:r>
        <w:rPr>
          <w:sz w:val="24"/>
        </w:rPr>
        <w:t xml:space="preserve">Committee </w:t>
      </w:r>
      <w:proofErr w:type="gramStart"/>
      <w:r>
        <w:rPr>
          <w:sz w:val="24"/>
        </w:rPr>
        <w:t>Updates</w:t>
      </w:r>
      <w:r>
        <w:rPr>
          <w:spacing w:val="-28"/>
          <w:sz w:val="24"/>
        </w:rPr>
        <w:t xml:space="preserve"> </w:t>
      </w:r>
      <w:r>
        <w:rPr>
          <w:sz w:val="24"/>
        </w:rPr>
        <w:t>:</w:t>
      </w:r>
      <w:proofErr w:type="gramEnd"/>
    </w:p>
    <w:p w14:paraId="17C2A667" w14:textId="24B4D83C" w:rsidR="00FE2AEB" w:rsidRDefault="00D1661A">
      <w:pPr>
        <w:pStyle w:val="ListParagraph"/>
        <w:numPr>
          <w:ilvl w:val="1"/>
          <w:numId w:val="1"/>
        </w:numPr>
        <w:tabs>
          <w:tab w:val="left" w:pos="1179"/>
          <w:tab w:val="left" w:pos="1180"/>
        </w:tabs>
        <w:spacing w:before="99"/>
        <w:rPr>
          <w:sz w:val="24"/>
        </w:rPr>
      </w:pPr>
      <w:r>
        <w:rPr>
          <w:sz w:val="24"/>
        </w:rPr>
        <w:t>Parent Council</w:t>
      </w:r>
    </w:p>
    <w:p w14:paraId="48D83C14" w14:textId="423908E8" w:rsidR="009B3941" w:rsidRDefault="009B3941" w:rsidP="009B3941">
      <w:pPr>
        <w:pStyle w:val="ListParagraph"/>
        <w:numPr>
          <w:ilvl w:val="3"/>
          <w:numId w:val="1"/>
        </w:numPr>
        <w:tabs>
          <w:tab w:val="left" w:pos="1179"/>
          <w:tab w:val="left" w:pos="1180"/>
        </w:tabs>
        <w:spacing w:before="99"/>
        <w:rPr>
          <w:sz w:val="24"/>
        </w:rPr>
      </w:pPr>
      <w:r>
        <w:rPr>
          <w:sz w:val="24"/>
        </w:rPr>
        <w:t xml:space="preserve">January meeting—current chair and co-chair are stepping down and they are soliciting new leadership. A cardiologist from UVA </w:t>
      </w:r>
      <w:r>
        <w:rPr>
          <w:sz w:val="24"/>
        </w:rPr>
        <w:lastRenderedPageBreak/>
        <w:t xml:space="preserve">came and reviewed the COVID-19 data. Dr. McLaughlin went over some of the vaccination efforts of the county. Discussed families helping families fund update—raising money for families who needed support during the pandemic. </w:t>
      </w:r>
    </w:p>
    <w:p w14:paraId="21767ADD" w14:textId="21178141" w:rsidR="00FE2AEB" w:rsidRDefault="00D1661A">
      <w:pPr>
        <w:pStyle w:val="ListParagraph"/>
        <w:numPr>
          <w:ilvl w:val="1"/>
          <w:numId w:val="1"/>
        </w:numPr>
        <w:tabs>
          <w:tab w:val="left" w:pos="1179"/>
          <w:tab w:val="left" w:pos="1180"/>
        </w:tabs>
        <w:spacing w:before="114"/>
        <w:rPr>
          <w:sz w:val="24"/>
        </w:rPr>
      </w:pPr>
      <w:r>
        <w:rPr>
          <w:sz w:val="24"/>
        </w:rPr>
        <w:t>Health Advisory</w:t>
      </w:r>
    </w:p>
    <w:p w14:paraId="7918D279" w14:textId="4B12894C" w:rsidR="003A7F08" w:rsidRPr="003A7F08" w:rsidRDefault="009B3941" w:rsidP="003A7F08">
      <w:pPr>
        <w:pStyle w:val="ListParagraph"/>
        <w:numPr>
          <w:ilvl w:val="3"/>
          <w:numId w:val="1"/>
        </w:numPr>
        <w:tabs>
          <w:tab w:val="left" w:pos="1179"/>
          <w:tab w:val="left" w:pos="1180"/>
        </w:tabs>
        <w:spacing w:before="114"/>
        <w:rPr>
          <w:sz w:val="24"/>
        </w:rPr>
      </w:pPr>
      <w:r>
        <w:rPr>
          <w:sz w:val="24"/>
        </w:rPr>
        <w:t xml:space="preserve">Have not met yet. Will meet for the first time on 2/17/2020. Jennifer S. solicited concerns that people have about students return to phase 4. Kevin shared that the special education population responses to wanting to go back to school vs. stay virtual has mirrored the general population. Nicole </w:t>
      </w:r>
      <w:r w:rsidR="00E860AB">
        <w:rPr>
          <w:sz w:val="24"/>
        </w:rPr>
        <w:t>suggested recommending status update regarding mental health support for students going back. Stephanie has questions about what will be done regarding students who are more medically-fragile or in high-risk categories who will be returning to phase 4. Concerns are expressed about the lack of available substitute teachers. Kevin reflects and validates that this is a continuing crisis and that there are insufficient staff all around</w:t>
      </w:r>
      <w:r w:rsidR="003A7F08">
        <w:rPr>
          <w:sz w:val="24"/>
        </w:rPr>
        <w:t>. The research is showing that many kids are not doing well during this time. He acknowledges that everyone is doing their best, but we are still in crisis mode and there is not an in tact RTI model at this point in time the way there has been in the past. Sara H. raised concerns about possible school nurse shortage and how they will respond in the current situation. Are all HVAC systems updated and ready to go? What is the status for the fall of requiring vaccinations for teachers/students/</w:t>
      </w:r>
      <w:proofErr w:type="spellStart"/>
      <w:r w:rsidR="003A7F08">
        <w:rPr>
          <w:sz w:val="24"/>
        </w:rPr>
        <w:t>etc</w:t>
      </w:r>
      <w:proofErr w:type="spellEnd"/>
      <w:r w:rsidR="003A7F08">
        <w:rPr>
          <w:sz w:val="24"/>
        </w:rPr>
        <w:t xml:space="preserve"> etc.? </w:t>
      </w:r>
    </w:p>
    <w:p w14:paraId="595421A9" w14:textId="2129FEB4" w:rsidR="00FE2AEB" w:rsidRDefault="00D1661A">
      <w:pPr>
        <w:pStyle w:val="ListParagraph"/>
        <w:numPr>
          <w:ilvl w:val="1"/>
          <w:numId w:val="1"/>
        </w:numPr>
        <w:tabs>
          <w:tab w:val="left" w:pos="1179"/>
          <w:tab w:val="left" w:pos="1180"/>
        </w:tabs>
        <w:spacing w:before="99"/>
        <w:rPr>
          <w:sz w:val="24"/>
        </w:rPr>
      </w:pPr>
      <w:r>
        <w:rPr>
          <w:sz w:val="24"/>
        </w:rPr>
        <w:t>Strategic Design Team / Contemporary Schooling Initiative</w:t>
      </w:r>
    </w:p>
    <w:p w14:paraId="631D0DEA" w14:textId="0E7EB96B" w:rsidR="003A7F08" w:rsidRDefault="00122443" w:rsidP="003A7F08">
      <w:pPr>
        <w:pStyle w:val="ListParagraph"/>
        <w:numPr>
          <w:ilvl w:val="3"/>
          <w:numId w:val="1"/>
        </w:numPr>
        <w:tabs>
          <w:tab w:val="left" w:pos="1179"/>
          <w:tab w:val="left" w:pos="1180"/>
        </w:tabs>
        <w:spacing w:before="99"/>
        <w:rPr>
          <w:sz w:val="24"/>
        </w:rPr>
      </w:pPr>
      <w:r>
        <w:rPr>
          <w:sz w:val="24"/>
        </w:rPr>
        <w:t xml:space="preserve">January meeting: 60 people attended with a lot of break out rooms. A lot of discussion about student well-being and what that includes. There was great consideration of special education. The committee meets again in April. </w:t>
      </w:r>
    </w:p>
    <w:p w14:paraId="0B9C4523" w14:textId="510CD63E" w:rsidR="00FE2AEB" w:rsidRDefault="00D1661A">
      <w:pPr>
        <w:pStyle w:val="ListParagraph"/>
        <w:numPr>
          <w:ilvl w:val="1"/>
          <w:numId w:val="1"/>
        </w:numPr>
        <w:tabs>
          <w:tab w:val="left" w:pos="1179"/>
          <w:tab w:val="left" w:pos="1180"/>
        </w:tabs>
        <w:spacing w:before="99"/>
        <w:rPr>
          <w:sz w:val="24"/>
        </w:rPr>
      </w:pPr>
      <w:r>
        <w:rPr>
          <w:sz w:val="24"/>
        </w:rPr>
        <w:t>Portrait of a Graduate</w:t>
      </w:r>
    </w:p>
    <w:p w14:paraId="7483DB77" w14:textId="691EE803" w:rsidR="00122443" w:rsidRDefault="00122443" w:rsidP="00122443">
      <w:pPr>
        <w:pStyle w:val="ListParagraph"/>
        <w:numPr>
          <w:ilvl w:val="3"/>
          <w:numId w:val="1"/>
        </w:numPr>
        <w:tabs>
          <w:tab w:val="left" w:pos="1179"/>
          <w:tab w:val="left" w:pos="1180"/>
        </w:tabs>
        <w:spacing w:before="99"/>
        <w:rPr>
          <w:sz w:val="24"/>
        </w:rPr>
      </w:pPr>
      <w:r>
        <w:rPr>
          <w:sz w:val="24"/>
        </w:rPr>
        <w:t xml:space="preserve">N/A </w:t>
      </w:r>
    </w:p>
    <w:p w14:paraId="0515030B" w14:textId="77777777" w:rsidR="00FE2AEB" w:rsidRDefault="00FE2AEB">
      <w:pPr>
        <w:pStyle w:val="BodyText"/>
        <w:rPr>
          <w:sz w:val="26"/>
        </w:rPr>
      </w:pPr>
    </w:p>
    <w:p w14:paraId="122280BC" w14:textId="77777777" w:rsidR="00FE2AEB" w:rsidRDefault="00D1661A">
      <w:pPr>
        <w:pStyle w:val="ListParagraph"/>
        <w:numPr>
          <w:ilvl w:val="0"/>
          <w:numId w:val="1"/>
        </w:numPr>
        <w:tabs>
          <w:tab w:val="left" w:pos="886"/>
          <w:tab w:val="left" w:pos="887"/>
        </w:tabs>
        <w:spacing w:before="190"/>
        <w:ind w:left="886" w:hanging="787"/>
        <w:rPr>
          <w:sz w:val="24"/>
        </w:rPr>
      </w:pPr>
      <w:r>
        <w:rPr>
          <w:sz w:val="24"/>
        </w:rPr>
        <w:t>Business:</w:t>
      </w:r>
    </w:p>
    <w:p w14:paraId="50B16791" w14:textId="61B79DB2" w:rsidR="00FE2AEB" w:rsidRDefault="00D1661A">
      <w:pPr>
        <w:pStyle w:val="ListParagraph"/>
        <w:numPr>
          <w:ilvl w:val="1"/>
          <w:numId w:val="1"/>
        </w:numPr>
        <w:tabs>
          <w:tab w:val="left" w:pos="1179"/>
          <w:tab w:val="left" w:pos="1180"/>
        </w:tabs>
        <w:spacing w:before="99" w:line="273" w:lineRule="auto"/>
        <w:ind w:right="101"/>
        <w:rPr>
          <w:sz w:val="24"/>
        </w:rPr>
      </w:pPr>
      <w:r>
        <w:rPr>
          <w:sz w:val="24"/>
        </w:rPr>
        <w:t>Advisory letter to School Board: review last year; proposed items for Spring</w:t>
      </w:r>
      <w:r>
        <w:rPr>
          <w:spacing w:val="-65"/>
          <w:sz w:val="24"/>
        </w:rPr>
        <w:t xml:space="preserve"> </w:t>
      </w:r>
      <w:r>
        <w:rPr>
          <w:sz w:val="24"/>
        </w:rPr>
        <w:t>2021 Annual Report</w:t>
      </w:r>
    </w:p>
    <w:p w14:paraId="5C299100" w14:textId="08CF0376" w:rsidR="00122443" w:rsidRDefault="00122443" w:rsidP="00122443">
      <w:pPr>
        <w:pStyle w:val="ListParagraph"/>
        <w:numPr>
          <w:ilvl w:val="3"/>
          <w:numId w:val="1"/>
        </w:numPr>
        <w:tabs>
          <w:tab w:val="left" w:pos="1179"/>
          <w:tab w:val="left" w:pos="1180"/>
        </w:tabs>
        <w:spacing w:before="99" w:line="273" w:lineRule="auto"/>
        <w:ind w:right="101"/>
        <w:rPr>
          <w:sz w:val="24"/>
        </w:rPr>
      </w:pPr>
      <w:r>
        <w:rPr>
          <w:sz w:val="24"/>
        </w:rPr>
        <w:t xml:space="preserve">Reviewed key points of advisory letter to school board </w:t>
      </w:r>
    </w:p>
    <w:p w14:paraId="733F4459" w14:textId="77777777" w:rsidR="00E3601A" w:rsidRDefault="00E3601A" w:rsidP="00E3601A">
      <w:pPr>
        <w:pStyle w:val="ListParagraph"/>
        <w:numPr>
          <w:ilvl w:val="3"/>
          <w:numId w:val="1"/>
        </w:numPr>
        <w:tabs>
          <w:tab w:val="left" w:pos="1179"/>
          <w:tab w:val="left" w:pos="1180"/>
        </w:tabs>
        <w:spacing w:before="99"/>
        <w:rPr>
          <w:sz w:val="24"/>
        </w:rPr>
      </w:pPr>
      <w:r>
        <w:rPr>
          <w:sz w:val="24"/>
        </w:rPr>
        <w:t xml:space="preserve">We are concerned about the “gap in between” the school services of a guidance counselor and the school psychologist who identifies/works with kids who have formal IEPs </w:t>
      </w:r>
    </w:p>
    <w:p w14:paraId="27FDFAC0" w14:textId="1D1E85B0" w:rsidR="00E3601A" w:rsidRDefault="00E3601A" w:rsidP="00E3601A">
      <w:pPr>
        <w:pStyle w:val="ListParagraph"/>
        <w:numPr>
          <w:ilvl w:val="3"/>
          <w:numId w:val="1"/>
        </w:numPr>
        <w:tabs>
          <w:tab w:val="left" w:pos="1179"/>
          <w:tab w:val="left" w:pos="1180"/>
        </w:tabs>
        <w:spacing w:before="99" w:line="273" w:lineRule="auto"/>
        <w:ind w:right="101"/>
        <w:rPr>
          <w:sz w:val="24"/>
        </w:rPr>
      </w:pPr>
      <w:r>
        <w:rPr>
          <w:sz w:val="24"/>
        </w:rPr>
        <w:t xml:space="preserve">Addressing recovery services for special education </w:t>
      </w:r>
    </w:p>
    <w:p w14:paraId="36FB69E2" w14:textId="77777777" w:rsidR="00E3601A" w:rsidRPr="00E3601A" w:rsidRDefault="00E3601A" w:rsidP="00E3601A">
      <w:pPr>
        <w:pStyle w:val="ListParagraph"/>
        <w:numPr>
          <w:ilvl w:val="3"/>
          <w:numId w:val="1"/>
        </w:numPr>
        <w:tabs>
          <w:tab w:val="left" w:pos="1179"/>
          <w:tab w:val="left" w:pos="1180"/>
        </w:tabs>
        <w:spacing w:before="99" w:line="273" w:lineRule="auto"/>
        <w:ind w:right="101"/>
        <w:rPr>
          <w:sz w:val="24"/>
        </w:rPr>
      </w:pPr>
    </w:p>
    <w:p w14:paraId="40DEF327" w14:textId="77777777" w:rsidR="00FE2AEB" w:rsidRDefault="00FE2AEB">
      <w:pPr>
        <w:pStyle w:val="BodyText"/>
        <w:rPr>
          <w:sz w:val="34"/>
        </w:rPr>
      </w:pPr>
    </w:p>
    <w:p w14:paraId="4422F1F7" w14:textId="5EBA87B9" w:rsidR="00FE2AEB" w:rsidRDefault="00D1661A">
      <w:pPr>
        <w:pStyle w:val="ListParagraph"/>
        <w:numPr>
          <w:ilvl w:val="0"/>
          <w:numId w:val="1"/>
        </w:numPr>
        <w:tabs>
          <w:tab w:val="left" w:pos="819"/>
          <w:tab w:val="left" w:pos="820"/>
        </w:tabs>
        <w:ind w:left="820"/>
        <w:rPr>
          <w:sz w:val="24"/>
        </w:rPr>
      </w:pPr>
      <w:r>
        <w:rPr>
          <w:sz w:val="24"/>
        </w:rPr>
        <w:t>Review Meeting Schedule &amp; Proposed Speakers</w:t>
      </w:r>
    </w:p>
    <w:p w14:paraId="34F5A0D2" w14:textId="100ABEC4" w:rsidR="00E3601A" w:rsidRDefault="00E3601A" w:rsidP="00E3601A">
      <w:pPr>
        <w:pStyle w:val="ListParagraph"/>
        <w:numPr>
          <w:ilvl w:val="1"/>
          <w:numId w:val="1"/>
        </w:numPr>
        <w:tabs>
          <w:tab w:val="left" w:pos="819"/>
          <w:tab w:val="left" w:pos="820"/>
        </w:tabs>
        <w:rPr>
          <w:sz w:val="24"/>
        </w:rPr>
      </w:pPr>
      <w:r>
        <w:rPr>
          <w:sz w:val="24"/>
        </w:rPr>
        <w:t>Next meeting Tuesday March 9</w:t>
      </w:r>
      <w:r w:rsidRPr="00E3601A">
        <w:rPr>
          <w:sz w:val="24"/>
          <w:vertAlign w:val="superscript"/>
        </w:rPr>
        <w:t>th</w:t>
      </w:r>
      <w:r>
        <w:rPr>
          <w:sz w:val="24"/>
        </w:rPr>
        <w:t xml:space="preserve">—Kevin with budget report </w:t>
      </w:r>
    </w:p>
    <w:p w14:paraId="074516F6" w14:textId="20E94F19" w:rsidR="00E3601A" w:rsidRDefault="00E3601A" w:rsidP="00E3601A">
      <w:pPr>
        <w:pStyle w:val="ListParagraph"/>
        <w:numPr>
          <w:ilvl w:val="1"/>
          <w:numId w:val="1"/>
        </w:numPr>
        <w:tabs>
          <w:tab w:val="left" w:pos="819"/>
          <w:tab w:val="left" w:pos="820"/>
        </w:tabs>
        <w:rPr>
          <w:sz w:val="24"/>
        </w:rPr>
      </w:pPr>
      <w:r>
        <w:rPr>
          <w:sz w:val="24"/>
        </w:rPr>
        <w:lastRenderedPageBreak/>
        <w:t xml:space="preserve">April meeting—Center One, nominations for officers for next year (think about who you would like to nominate for next year or self-nominating) </w:t>
      </w:r>
    </w:p>
    <w:p w14:paraId="2EAFC635" w14:textId="0EE41FAA" w:rsidR="00E3601A" w:rsidRPr="00E3601A" w:rsidRDefault="00E3601A" w:rsidP="00E3601A">
      <w:pPr>
        <w:pStyle w:val="ListParagraph"/>
        <w:numPr>
          <w:ilvl w:val="1"/>
          <w:numId w:val="1"/>
        </w:numPr>
        <w:tabs>
          <w:tab w:val="left" w:pos="819"/>
          <w:tab w:val="left" w:pos="820"/>
        </w:tabs>
        <w:rPr>
          <w:sz w:val="24"/>
        </w:rPr>
      </w:pPr>
      <w:r>
        <w:rPr>
          <w:sz w:val="24"/>
        </w:rPr>
        <w:t xml:space="preserve">May—someone to talk about waivers </w:t>
      </w:r>
    </w:p>
    <w:p w14:paraId="0BA95F8F" w14:textId="77777777" w:rsidR="00FE2AEB" w:rsidRDefault="00FE2AEB">
      <w:pPr>
        <w:pStyle w:val="BodyText"/>
        <w:spacing w:before="9"/>
        <w:rPr>
          <w:sz w:val="30"/>
        </w:rPr>
      </w:pPr>
    </w:p>
    <w:p w14:paraId="7BC3A7B8" w14:textId="7326AC9B" w:rsidR="00FE2AEB" w:rsidRDefault="00D1661A">
      <w:pPr>
        <w:pStyle w:val="ListParagraph"/>
        <w:numPr>
          <w:ilvl w:val="0"/>
          <w:numId w:val="1"/>
        </w:numPr>
        <w:tabs>
          <w:tab w:val="left" w:pos="819"/>
          <w:tab w:val="left" w:pos="820"/>
        </w:tabs>
        <w:ind w:left="820"/>
        <w:rPr>
          <w:sz w:val="24"/>
        </w:rPr>
      </w:pPr>
      <w:r>
        <w:rPr>
          <w:sz w:val="24"/>
        </w:rPr>
        <w:t>Public Comment</w:t>
      </w:r>
    </w:p>
    <w:p w14:paraId="20B1E330" w14:textId="77777777" w:rsidR="00E3601A" w:rsidRPr="00E3601A" w:rsidRDefault="00E3601A" w:rsidP="00E3601A">
      <w:pPr>
        <w:pStyle w:val="ListParagraph"/>
        <w:rPr>
          <w:sz w:val="24"/>
        </w:rPr>
      </w:pPr>
    </w:p>
    <w:p w14:paraId="2FEEBEC9" w14:textId="03C329F0" w:rsidR="00E3601A" w:rsidRPr="005B636A" w:rsidRDefault="00E3601A" w:rsidP="005B636A">
      <w:pPr>
        <w:pStyle w:val="ListParagraph"/>
        <w:numPr>
          <w:ilvl w:val="1"/>
          <w:numId w:val="1"/>
        </w:numPr>
        <w:tabs>
          <w:tab w:val="left" w:pos="819"/>
          <w:tab w:val="left" w:pos="820"/>
        </w:tabs>
        <w:rPr>
          <w:sz w:val="24"/>
        </w:rPr>
      </w:pPr>
      <w:r>
        <w:rPr>
          <w:sz w:val="24"/>
        </w:rPr>
        <w:t xml:space="preserve">No public comments </w:t>
      </w:r>
    </w:p>
    <w:p w14:paraId="7BA9E078" w14:textId="53CF45B1" w:rsidR="00E3601A" w:rsidRPr="00E3601A" w:rsidRDefault="00E3601A" w:rsidP="00E3601A">
      <w:pPr>
        <w:tabs>
          <w:tab w:val="left" w:pos="819"/>
          <w:tab w:val="left" w:pos="820"/>
        </w:tabs>
        <w:spacing w:line="547" w:lineRule="auto"/>
        <w:ind w:left="100" w:right="6703"/>
        <w:rPr>
          <w:sz w:val="24"/>
        </w:rPr>
      </w:pPr>
    </w:p>
    <w:p w14:paraId="354252CC" w14:textId="6619DEBD" w:rsidR="00FE2AEB" w:rsidRPr="00E3601A" w:rsidRDefault="00D1661A" w:rsidP="00E3601A">
      <w:pPr>
        <w:tabs>
          <w:tab w:val="left" w:pos="819"/>
          <w:tab w:val="left" w:pos="820"/>
        </w:tabs>
        <w:spacing w:line="547" w:lineRule="auto"/>
        <w:ind w:right="6703"/>
        <w:rPr>
          <w:sz w:val="24"/>
        </w:rPr>
      </w:pPr>
      <w:r w:rsidRPr="00E3601A">
        <w:rPr>
          <w:sz w:val="24"/>
        </w:rPr>
        <w:t>Adjournment</w:t>
      </w:r>
    </w:p>
    <w:p w14:paraId="4C6F2264" w14:textId="77777777" w:rsidR="00FE2AEB" w:rsidRDefault="00FE2AEB">
      <w:pPr>
        <w:spacing w:line="547" w:lineRule="auto"/>
        <w:rPr>
          <w:sz w:val="24"/>
        </w:rPr>
        <w:sectPr w:rsidR="00FE2AEB">
          <w:type w:val="continuous"/>
          <w:pgSz w:w="12240" w:h="15840"/>
          <w:pgMar w:top="1380" w:right="1640" w:bottom="280" w:left="1340" w:header="720" w:footer="720" w:gutter="0"/>
          <w:cols w:space="720"/>
        </w:sectPr>
      </w:pPr>
    </w:p>
    <w:p w14:paraId="5E873EB4" w14:textId="77777777" w:rsidR="00FE2AEB" w:rsidRDefault="00D1661A">
      <w:pPr>
        <w:pStyle w:val="Heading1"/>
        <w:ind w:right="0"/>
        <w:jc w:val="left"/>
      </w:pPr>
      <w:r>
        <w:lastRenderedPageBreak/>
        <w:t>SEAC Meeting Schedule 20-21</w:t>
      </w:r>
    </w:p>
    <w:p w14:paraId="057D5A35" w14:textId="77777777" w:rsidR="00FE2AEB" w:rsidRDefault="00FE2AEB">
      <w:pPr>
        <w:pStyle w:val="BodyText"/>
        <w:rPr>
          <w:b/>
          <w:sz w:val="66"/>
        </w:rPr>
      </w:pPr>
    </w:p>
    <w:p w14:paraId="34FA5C6D" w14:textId="77777777" w:rsidR="00FE2AEB" w:rsidRDefault="00FE2AEB">
      <w:pPr>
        <w:pStyle w:val="BodyText"/>
        <w:spacing w:before="2"/>
        <w:rPr>
          <w:b/>
          <w:sz w:val="60"/>
        </w:rPr>
      </w:pPr>
    </w:p>
    <w:p w14:paraId="03B88BC8" w14:textId="77777777" w:rsidR="00FE2AEB" w:rsidRDefault="00D1661A">
      <w:pPr>
        <w:spacing w:before="1"/>
        <w:ind w:left="100"/>
      </w:pPr>
      <w:r>
        <w:t>Tuesday,</w:t>
      </w:r>
      <w:r>
        <w:rPr>
          <w:spacing w:val="-4"/>
        </w:rPr>
        <w:t xml:space="preserve"> </w:t>
      </w:r>
      <w:r>
        <w:t>March</w:t>
      </w:r>
      <w:r>
        <w:rPr>
          <w:spacing w:val="-3"/>
        </w:rPr>
        <w:t xml:space="preserve"> </w:t>
      </w:r>
      <w:r>
        <w:t>09,</w:t>
      </w:r>
      <w:r>
        <w:rPr>
          <w:spacing w:val="-4"/>
        </w:rPr>
        <w:t xml:space="preserve"> </w:t>
      </w:r>
      <w:r>
        <w:t>2021</w:t>
      </w:r>
    </w:p>
    <w:p w14:paraId="59D72463" w14:textId="77777777" w:rsidR="00FE2AEB" w:rsidRDefault="00D1661A">
      <w:pPr>
        <w:pStyle w:val="ListParagraph"/>
        <w:numPr>
          <w:ilvl w:val="1"/>
          <w:numId w:val="1"/>
        </w:numPr>
        <w:tabs>
          <w:tab w:val="left" w:pos="819"/>
          <w:tab w:val="left" w:pos="820"/>
        </w:tabs>
        <w:spacing w:before="88"/>
        <w:ind w:left="820"/>
      </w:pPr>
      <w:r>
        <w:t>Kevin</w:t>
      </w:r>
      <w:r>
        <w:rPr>
          <w:spacing w:val="-3"/>
        </w:rPr>
        <w:t xml:space="preserve"> </w:t>
      </w:r>
      <w:r>
        <w:t>budget</w:t>
      </w:r>
    </w:p>
    <w:p w14:paraId="2D9BD4AA" w14:textId="77777777" w:rsidR="00FE2AEB" w:rsidRDefault="00D1661A">
      <w:pPr>
        <w:pStyle w:val="ListParagraph"/>
        <w:numPr>
          <w:ilvl w:val="1"/>
          <w:numId w:val="1"/>
        </w:numPr>
        <w:tabs>
          <w:tab w:val="left" w:pos="819"/>
          <w:tab w:val="left" w:pos="820"/>
        </w:tabs>
        <w:spacing w:before="39"/>
        <w:ind w:left="820"/>
      </w:pPr>
      <w:r>
        <w:rPr>
          <w:color w:val="212121"/>
        </w:rPr>
        <w:t>Jeff</w:t>
      </w:r>
      <w:r>
        <w:rPr>
          <w:color w:val="212121"/>
          <w:spacing w:val="-6"/>
        </w:rPr>
        <w:t xml:space="preserve"> </w:t>
      </w:r>
      <w:proofErr w:type="spellStart"/>
      <w:r>
        <w:rPr>
          <w:color w:val="212121"/>
        </w:rPr>
        <w:t>Prillaman</w:t>
      </w:r>
      <w:proofErr w:type="spellEnd"/>
      <w:r>
        <w:rPr>
          <w:color w:val="212121"/>
        </w:rPr>
        <w:t>,</w:t>
      </w:r>
      <w:r>
        <w:rPr>
          <w:color w:val="212121"/>
          <w:spacing w:val="-6"/>
        </w:rPr>
        <w:t xml:space="preserve"> </w:t>
      </w:r>
      <w:r>
        <w:rPr>
          <w:color w:val="212121"/>
        </w:rPr>
        <w:t>Executive</w:t>
      </w:r>
      <w:r>
        <w:rPr>
          <w:color w:val="212121"/>
          <w:spacing w:val="-6"/>
        </w:rPr>
        <w:t xml:space="preserve"> </w:t>
      </w:r>
      <w:r>
        <w:rPr>
          <w:color w:val="212121"/>
        </w:rPr>
        <w:t>Academy</w:t>
      </w:r>
      <w:r>
        <w:rPr>
          <w:color w:val="212121"/>
          <w:spacing w:val="-6"/>
        </w:rPr>
        <w:t xml:space="preserve"> </w:t>
      </w:r>
      <w:r>
        <w:rPr>
          <w:color w:val="212121"/>
        </w:rPr>
        <w:t>Director;</w:t>
      </w:r>
      <w:r>
        <w:rPr>
          <w:color w:val="212121"/>
          <w:spacing w:val="-6"/>
        </w:rPr>
        <w:t xml:space="preserve"> </w:t>
      </w:r>
      <w:r>
        <w:rPr>
          <w:color w:val="212121"/>
        </w:rPr>
        <w:t>Academies</w:t>
      </w:r>
    </w:p>
    <w:p w14:paraId="4E3A4A69" w14:textId="77777777" w:rsidR="00FE2AEB" w:rsidRDefault="00FE2AEB">
      <w:pPr>
        <w:pStyle w:val="BodyText"/>
        <w:spacing w:before="3"/>
        <w:rPr>
          <w:sz w:val="23"/>
        </w:rPr>
      </w:pPr>
    </w:p>
    <w:p w14:paraId="2D457104" w14:textId="77777777" w:rsidR="00FE2AEB" w:rsidRDefault="00D1661A">
      <w:pPr>
        <w:ind w:left="100"/>
      </w:pPr>
      <w:r>
        <w:t>Tuesday,</w:t>
      </w:r>
      <w:r>
        <w:rPr>
          <w:spacing w:val="-4"/>
        </w:rPr>
        <w:t xml:space="preserve"> </w:t>
      </w:r>
      <w:r>
        <w:t>April</w:t>
      </w:r>
      <w:r>
        <w:rPr>
          <w:spacing w:val="-3"/>
        </w:rPr>
        <w:t xml:space="preserve"> </w:t>
      </w:r>
      <w:r>
        <w:t>13,</w:t>
      </w:r>
      <w:r>
        <w:rPr>
          <w:spacing w:val="-4"/>
        </w:rPr>
        <w:t xml:space="preserve"> </w:t>
      </w:r>
      <w:r>
        <w:t>2021</w:t>
      </w:r>
    </w:p>
    <w:p w14:paraId="5C0D7C3F" w14:textId="77777777" w:rsidR="00FE2AEB" w:rsidRDefault="00D1661A">
      <w:pPr>
        <w:pStyle w:val="ListParagraph"/>
        <w:numPr>
          <w:ilvl w:val="1"/>
          <w:numId w:val="1"/>
        </w:numPr>
        <w:tabs>
          <w:tab w:val="left" w:pos="819"/>
          <w:tab w:val="left" w:pos="820"/>
        </w:tabs>
        <w:spacing w:before="88"/>
        <w:ind w:left="820"/>
      </w:pPr>
      <w:r>
        <w:t>Nominate</w:t>
      </w:r>
      <w:r>
        <w:rPr>
          <w:spacing w:val="-4"/>
        </w:rPr>
        <w:t xml:space="preserve"> </w:t>
      </w:r>
      <w:r>
        <w:t>Officers</w:t>
      </w:r>
      <w:r>
        <w:rPr>
          <w:spacing w:val="-4"/>
        </w:rPr>
        <w:t xml:space="preserve"> </w:t>
      </w:r>
      <w:r>
        <w:t>for</w:t>
      </w:r>
      <w:r>
        <w:rPr>
          <w:spacing w:val="-4"/>
        </w:rPr>
        <w:t xml:space="preserve"> </w:t>
      </w:r>
      <w:r>
        <w:t>21-22</w:t>
      </w:r>
      <w:r>
        <w:rPr>
          <w:spacing w:val="-5"/>
        </w:rPr>
        <w:t xml:space="preserve"> </w:t>
      </w:r>
      <w:r>
        <w:t>year</w:t>
      </w:r>
    </w:p>
    <w:p w14:paraId="0C6455E8" w14:textId="77777777" w:rsidR="00FE2AEB" w:rsidRDefault="00FE2AEB">
      <w:pPr>
        <w:pStyle w:val="BodyText"/>
        <w:rPr>
          <w:sz w:val="22"/>
        </w:rPr>
      </w:pPr>
    </w:p>
    <w:p w14:paraId="004050AB" w14:textId="77777777" w:rsidR="00FE2AEB" w:rsidRDefault="00D1661A">
      <w:pPr>
        <w:ind w:left="100"/>
      </w:pPr>
      <w:r>
        <w:t>Tuesday,</w:t>
      </w:r>
      <w:r>
        <w:rPr>
          <w:spacing w:val="-4"/>
        </w:rPr>
        <w:t xml:space="preserve"> </w:t>
      </w:r>
      <w:r>
        <w:t>May</w:t>
      </w:r>
      <w:r>
        <w:rPr>
          <w:spacing w:val="-3"/>
        </w:rPr>
        <w:t xml:space="preserve"> </w:t>
      </w:r>
      <w:r>
        <w:t>11,</w:t>
      </w:r>
      <w:r>
        <w:rPr>
          <w:spacing w:val="-3"/>
        </w:rPr>
        <w:t xml:space="preserve"> </w:t>
      </w:r>
      <w:r>
        <w:t>2021:</w:t>
      </w:r>
    </w:p>
    <w:p w14:paraId="3E636A1E" w14:textId="77777777" w:rsidR="00FE2AEB" w:rsidRDefault="00D1661A">
      <w:pPr>
        <w:pStyle w:val="ListParagraph"/>
        <w:numPr>
          <w:ilvl w:val="1"/>
          <w:numId w:val="1"/>
        </w:numPr>
        <w:tabs>
          <w:tab w:val="left" w:pos="819"/>
          <w:tab w:val="left" w:pos="820"/>
        </w:tabs>
        <w:spacing w:before="88"/>
        <w:ind w:left="820"/>
      </w:pPr>
      <w:r>
        <w:t>Vote</w:t>
      </w:r>
      <w:r>
        <w:rPr>
          <w:spacing w:val="-4"/>
        </w:rPr>
        <w:t xml:space="preserve"> </w:t>
      </w:r>
      <w:r>
        <w:t>on</w:t>
      </w:r>
      <w:r>
        <w:rPr>
          <w:spacing w:val="-3"/>
        </w:rPr>
        <w:t xml:space="preserve"> </w:t>
      </w:r>
      <w:r>
        <w:t>Officers</w:t>
      </w:r>
      <w:r>
        <w:rPr>
          <w:spacing w:val="-3"/>
        </w:rPr>
        <w:t xml:space="preserve"> </w:t>
      </w:r>
      <w:r>
        <w:t>for</w:t>
      </w:r>
      <w:r>
        <w:rPr>
          <w:spacing w:val="-4"/>
        </w:rPr>
        <w:t xml:space="preserve"> </w:t>
      </w:r>
      <w:r>
        <w:t>21-22</w:t>
      </w:r>
      <w:r>
        <w:rPr>
          <w:spacing w:val="-3"/>
        </w:rPr>
        <w:t xml:space="preserve"> </w:t>
      </w:r>
      <w:r>
        <w:t>year</w:t>
      </w:r>
    </w:p>
    <w:sectPr w:rsidR="00FE2AEB">
      <w:pgSz w:w="12240" w:h="15840"/>
      <w:pgMar w:top="1380" w:right="16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24F9D"/>
    <w:multiLevelType w:val="hybridMultilevel"/>
    <w:tmpl w:val="DA209C34"/>
    <w:lvl w:ilvl="0" w:tplc="0B38E6C6">
      <w:numFmt w:val="bullet"/>
      <w:lvlText w:val="-"/>
      <w:lvlJc w:val="left"/>
      <w:pPr>
        <w:ind w:left="100" w:hanging="720"/>
      </w:pPr>
      <w:rPr>
        <w:rFonts w:hint="default"/>
        <w:w w:val="100"/>
      </w:rPr>
    </w:lvl>
    <w:lvl w:ilvl="1" w:tplc="DAF22CFA">
      <w:numFmt w:val="bullet"/>
      <w:lvlText w:val="●"/>
      <w:lvlJc w:val="left"/>
      <w:pPr>
        <w:ind w:left="1180" w:hanging="360"/>
      </w:pPr>
      <w:rPr>
        <w:rFonts w:ascii="Arial" w:eastAsia="Arial" w:hAnsi="Arial" w:cs="Arial" w:hint="default"/>
        <w:w w:val="100"/>
        <w:sz w:val="24"/>
        <w:szCs w:val="24"/>
      </w:rPr>
    </w:lvl>
    <w:lvl w:ilvl="2" w:tplc="F30844EE">
      <w:numFmt w:val="bullet"/>
      <w:lvlText w:val="•"/>
      <w:lvlJc w:val="left"/>
      <w:pPr>
        <w:ind w:left="1180" w:hanging="360"/>
      </w:pPr>
      <w:rPr>
        <w:rFonts w:hint="default"/>
      </w:rPr>
    </w:lvl>
    <w:lvl w:ilvl="3" w:tplc="DF10F658">
      <w:numFmt w:val="bullet"/>
      <w:lvlText w:val="•"/>
      <w:lvlJc w:val="left"/>
      <w:pPr>
        <w:ind w:left="2190" w:hanging="360"/>
      </w:pPr>
      <w:rPr>
        <w:rFonts w:hint="default"/>
      </w:rPr>
    </w:lvl>
    <w:lvl w:ilvl="4" w:tplc="3B56D098">
      <w:numFmt w:val="bullet"/>
      <w:lvlText w:val="•"/>
      <w:lvlJc w:val="left"/>
      <w:pPr>
        <w:ind w:left="3200" w:hanging="360"/>
      </w:pPr>
      <w:rPr>
        <w:rFonts w:hint="default"/>
      </w:rPr>
    </w:lvl>
    <w:lvl w:ilvl="5" w:tplc="FC0A9774">
      <w:numFmt w:val="bullet"/>
      <w:lvlText w:val="•"/>
      <w:lvlJc w:val="left"/>
      <w:pPr>
        <w:ind w:left="4210" w:hanging="360"/>
      </w:pPr>
      <w:rPr>
        <w:rFonts w:hint="default"/>
      </w:rPr>
    </w:lvl>
    <w:lvl w:ilvl="6" w:tplc="E69C7CC8">
      <w:numFmt w:val="bullet"/>
      <w:lvlText w:val="•"/>
      <w:lvlJc w:val="left"/>
      <w:pPr>
        <w:ind w:left="5220" w:hanging="360"/>
      </w:pPr>
      <w:rPr>
        <w:rFonts w:hint="default"/>
      </w:rPr>
    </w:lvl>
    <w:lvl w:ilvl="7" w:tplc="8FECE58E">
      <w:numFmt w:val="bullet"/>
      <w:lvlText w:val="•"/>
      <w:lvlJc w:val="left"/>
      <w:pPr>
        <w:ind w:left="6230" w:hanging="360"/>
      </w:pPr>
      <w:rPr>
        <w:rFonts w:hint="default"/>
      </w:rPr>
    </w:lvl>
    <w:lvl w:ilvl="8" w:tplc="1AA22F92">
      <w:numFmt w:val="bullet"/>
      <w:lvlText w:val="•"/>
      <w:lvlJc w:val="left"/>
      <w:pPr>
        <w:ind w:left="7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EB"/>
    <w:rsid w:val="000E732C"/>
    <w:rsid w:val="00122443"/>
    <w:rsid w:val="003A7F08"/>
    <w:rsid w:val="00405852"/>
    <w:rsid w:val="00475ED8"/>
    <w:rsid w:val="005B636A"/>
    <w:rsid w:val="009B3941"/>
    <w:rsid w:val="00C21228"/>
    <w:rsid w:val="00C856CA"/>
    <w:rsid w:val="00D1661A"/>
    <w:rsid w:val="00E33DF5"/>
    <w:rsid w:val="00E3601A"/>
    <w:rsid w:val="00E860AB"/>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FE0"/>
  <w15:docId w15:val="{DE903E4E-21F4-42BF-9531-73DD15FC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2"/>
      <w:ind w:left="460" w:right="1925"/>
      <w:jc w:val="center"/>
      <w:outlineLvl w:val="0"/>
    </w:pPr>
    <w:rPr>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Boshkoff</dc:creator>
  <cp:lastModifiedBy>Emily Boshkoff</cp:lastModifiedBy>
  <cp:revision>4</cp:revision>
  <dcterms:created xsi:type="dcterms:W3CDTF">2021-02-17T02:00:00Z</dcterms:created>
  <dcterms:modified xsi:type="dcterms:W3CDTF">2021-03-07T21:36:00Z</dcterms:modified>
</cp:coreProperties>
</file>